
<file path=[Content_Types].xml><?xml version="1.0" encoding="utf-8"?>
<Types xmlns="http://schemas.openxmlformats.org/package/2006/content-types">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0A3" w:rsidRPr="00237202" w:rsidRDefault="007A30A3" w:rsidP="007A30A3">
      <w:pPr>
        <w:spacing w:after="0"/>
        <w:rPr>
          <w:rFonts w:ascii="Times New Roman" w:hAnsi="Times New Roman"/>
          <w:b/>
          <w:sz w:val="28"/>
          <w:szCs w:val="28"/>
          <w:lang w:val="kk-KZ"/>
        </w:rPr>
      </w:pPr>
    </w:p>
    <w:p w:rsidR="007A30A3" w:rsidRPr="0012384C" w:rsidRDefault="007A30A3" w:rsidP="007A30A3">
      <w:pPr>
        <w:spacing w:after="0" w:line="240" w:lineRule="auto"/>
        <w:rPr>
          <w:rFonts w:ascii="Times New Roman" w:hAnsi="Times New Roman"/>
          <w:b/>
          <w:sz w:val="18"/>
          <w:szCs w:val="18"/>
          <w:lang w:val="kk-KZ"/>
        </w:rPr>
      </w:pPr>
      <w:r>
        <w:rPr>
          <w:rFonts w:ascii="Times New Roman" w:hAnsi="Times New Roman"/>
          <w:b/>
          <w:sz w:val="28"/>
          <w:szCs w:val="28"/>
          <w:lang w:val="kk-KZ"/>
        </w:rPr>
        <w:t xml:space="preserve"> </w:t>
      </w:r>
    </w:p>
    <w:p w:rsidR="007A30A3" w:rsidRPr="0012384C" w:rsidRDefault="007A30A3" w:rsidP="007A30A3">
      <w:pPr>
        <w:spacing w:after="0" w:line="240" w:lineRule="auto"/>
        <w:jc w:val="center"/>
        <w:rPr>
          <w:rFonts w:ascii="Times New Roman" w:hAnsi="Times New Roman"/>
          <w:b/>
          <w:sz w:val="18"/>
          <w:szCs w:val="18"/>
          <w:lang w:val="kk-KZ"/>
        </w:rPr>
      </w:pPr>
      <w:r w:rsidRPr="0012384C">
        <w:rPr>
          <w:rFonts w:ascii="Times New Roman" w:hAnsi="Times New Roman"/>
          <w:b/>
          <w:sz w:val="18"/>
          <w:szCs w:val="18"/>
          <w:lang w:val="kk-KZ"/>
        </w:rPr>
        <w:t xml:space="preserve"> </w:t>
      </w:r>
      <w:r>
        <w:rPr>
          <w:rFonts w:ascii="Times New Roman" w:hAnsi="Times New Roman"/>
          <w:b/>
          <w:sz w:val="18"/>
          <w:szCs w:val="18"/>
          <w:lang w:val="kk-KZ"/>
        </w:rPr>
        <w:t>«ДОНИ» балабақшасы 2022</w:t>
      </w:r>
      <w:r w:rsidRPr="0012384C">
        <w:rPr>
          <w:rFonts w:ascii="Times New Roman" w:hAnsi="Times New Roman"/>
          <w:b/>
          <w:sz w:val="18"/>
          <w:szCs w:val="18"/>
          <w:lang w:val="kk-KZ"/>
        </w:rPr>
        <w:t>- 202</w:t>
      </w:r>
      <w:r>
        <w:rPr>
          <w:rFonts w:ascii="Times New Roman" w:hAnsi="Times New Roman"/>
          <w:b/>
          <w:sz w:val="18"/>
          <w:szCs w:val="18"/>
          <w:lang w:val="kk-KZ"/>
        </w:rPr>
        <w:t>5</w:t>
      </w:r>
      <w:r w:rsidRPr="0012384C">
        <w:rPr>
          <w:rFonts w:ascii="Times New Roman" w:hAnsi="Times New Roman"/>
          <w:b/>
          <w:sz w:val="18"/>
          <w:szCs w:val="18"/>
          <w:lang w:val="kk-KZ"/>
        </w:rPr>
        <w:t xml:space="preserve"> ЖЫЛДАРҒА АРНАЛҒАН </w:t>
      </w:r>
    </w:p>
    <w:p w:rsidR="007A30A3" w:rsidRPr="0012384C" w:rsidRDefault="007A30A3" w:rsidP="007A30A3">
      <w:pPr>
        <w:spacing w:after="0" w:line="240" w:lineRule="auto"/>
        <w:jc w:val="center"/>
        <w:rPr>
          <w:rFonts w:ascii="Times New Roman" w:hAnsi="Times New Roman"/>
          <w:b/>
          <w:sz w:val="18"/>
          <w:szCs w:val="18"/>
          <w:lang w:val="kk-KZ"/>
        </w:rPr>
      </w:pPr>
      <w:r w:rsidRPr="0012384C">
        <w:rPr>
          <w:rFonts w:ascii="Times New Roman" w:hAnsi="Times New Roman"/>
          <w:b/>
          <w:sz w:val="18"/>
          <w:szCs w:val="18"/>
          <w:lang w:val="kk-KZ"/>
        </w:rPr>
        <w:t>ОРТА МЕРЗІМДІ ДАМУ БАҒДАРЛАМАСЫ</w:t>
      </w:r>
    </w:p>
    <w:p w:rsidR="007A30A3" w:rsidRPr="0012384C" w:rsidRDefault="007A30A3" w:rsidP="007A30A3">
      <w:pPr>
        <w:tabs>
          <w:tab w:val="left" w:pos="6798"/>
        </w:tabs>
        <w:spacing w:after="0" w:line="240" w:lineRule="auto"/>
        <w:rPr>
          <w:rFonts w:ascii="Times New Roman" w:hAnsi="Times New Roman"/>
          <w:b/>
          <w:sz w:val="18"/>
          <w:szCs w:val="18"/>
          <w:lang w:val="kk-KZ"/>
        </w:rPr>
      </w:pPr>
      <w:r w:rsidRPr="0012384C">
        <w:rPr>
          <w:rFonts w:ascii="Times New Roman" w:hAnsi="Times New Roman"/>
          <w:b/>
          <w:sz w:val="18"/>
          <w:szCs w:val="18"/>
          <w:lang w:val="kk-KZ"/>
        </w:rPr>
        <w:tab/>
      </w:r>
    </w:p>
    <w:p w:rsidR="007A30A3" w:rsidRPr="0012384C" w:rsidRDefault="007A30A3" w:rsidP="007A30A3">
      <w:pPr>
        <w:spacing w:after="0" w:line="240" w:lineRule="auto"/>
        <w:jc w:val="both"/>
        <w:rPr>
          <w:rFonts w:ascii="Times New Roman" w:hAnsi="Times New Roman"/>
          <w:b/>
          <w:sz w:val="18"/>
          <w:szCs w:val="18"/>
          <w:lang w:val="kk-KZ"/>
        </w:rPr>
      </w:pPr>
      <w:r w:rsidRPr="0012384C">
        <w:rPr>
          <w:rFonts w:ascii="Times New Roman" w:hAnsi="Times New Roman"/>
          <w:b/>
          <w:sz w:val="18"/>
          <w:szCs w:val="18"/>
          <w:lang w:val="kk-KZ"/>
        </w:rPr>
        <w:t>Мазмұны</w:t>
      </w:r>
    </w:p>
    <w:p w:rsidR="007A30A3" w:rsidRPr="0012384C" w:rsidRDefault="007A30A3" w:rsidP="007A30A3">
      <w:pPr>
        <w:spacing w:after="0" w:line="240" w:lineRule="auto"/>
        <w:jc w:val="both"/>
        <w:rPr>
          <w:rFonts w:ascii="Times New Roman" w:hAnsi="Times New Roman"/>
          <w:sz w:val="18"/>
          <w:szCs w:val="18"/>
          <w:lang w:val="kk-KZ"/>
        </w:rPr>
      </w:pPr>
    </w:p>
    <w:p w:rsidR="007A30A3" w:rsidRPr="0012384C" w:rsidRDefault="007A30A3" w:rsidP="007A30A3">
      <w:pPr>
        <w:spacing w:after="0" w:line="240" w:lineRule="auto"/>
        <w:rPr>
          <w:rFonts w:ascii="Times New Roman" w:hAnsi="Times New Roman"/>
          <w:sz w:val="18"/>
          <w:szCs w:val="18"/>
          <w:lang w:val="kk-KZ"/>
        </w:rPr>
      </w:pPr>
      <w:r>
        <w:rPr>
          <w:rFonts w:ascii="Times New Roman" w:hAnsi="Times New Roman"/>
          <w:sz w:val="18"/>
          <w:szCs w:val="18"/>
          <w:lang w:val="kk-KZ"/>
        </w:rPr>
        <w:t>1. «МДҰ</w:t>
      </w:r>
      <w:r w:rsidRPr="0012384C">
        <w:rPr>
          <w:rFonts w:ascii="Times New Roman" w:hAnsi="Times New Roman"/>
          <w:sz w:val="18"/>
          <w:szCs w:val="18"/>
          <w:lang w:val="kk-KZ"/>
        </w:rPr>
        <w:t xml:space="preserve"> даму бағдарламасына» тұжырымдық негіздеме</w:t>
      </w:r>
    </w:p>
    <w:p w:rsidR="007A30A3" w:rsidRPr="0012384C" w:rsidRDefault="007A30A3" w:rsidP="007A30A3">
      <w:pPr>
        <w:spacing w:after="0" w:line="240" w:lineRule="auto"/>
        <w:jc w:val="both"/>
        <w:rPr>
          <w:rFonts w:ascii="Times New Roman" w:hAnsi="Times New Roman"/>
          <w:sz w:val="18"/>
          <w:szCs w:val="18"/>
        </w:rPr>
      </w:pPr>
      <w:r w:rsidRPr="0012384C">
        <w:rPr>
          <w:rFonts w:ascii="Times New Roman" w:hAnsi="Times New Roman"/>
          <w:sz w:val="18"/>
          <w:szCs w:val="18"/>
          <w:lang w:val="en-US"/>
        </w:rPr>
        <w:t>2</w:t>
      </w:r>
      <w:r w:rsidRPr="0012384C">
        <w:rPr>
          <w:rFonts w:ascii="Times New Roman" w:hAnsi="Times New Roman"/>
          <w:sz w:val="18"/>
          <w:szCs w:val="18"/>
        </w:rPr>
        <w:t xml:space="preserve">. </w:t>
      </w:r>
      <w:r w:rsidRPr="0012384C">
        <w:rPr>
          <w:rFonts w:ascii="Times New Roman" w:hAnsi="Times New Roman"/>
          <w:sz w:val="18"/>
          <w:szCs w:val="18"/>
          <w:lang w:val="kk-KZ"/>
        </w:rPr>
        <w:t>Бағдарламаның п</w:t>
      </w:r>
      <w:proofErr w:type="spellStart"/>
      <w:r w:rsidRPr="0012384C">
        <w:rPr>
          <w:rFonts w:ascii="Times New Roman" w:hAnsi="Times New Roman"/>
          <w:sz w:val="18"/>
          <w:szCs w:val="18"/>
        </w:rPr>
        <w:t>аспорт</w:t>
      </w:r>
      <w:proofErr w:type="spellEnd"/>
      <w:r w:rsidRPr="0012384C">
        <w:rPr>
          <w:rFonts w:ascii="Times New Roman" w:hAnsi="Times New Roman"/>
          <w:sz w:val="18"/>
          <w:szCs w:val="18"/>
          <w:lang w:val="kk-KZ"/>
        </w:rPr>
        <w:t>ы</w:t>
      </w:r>
      <w:r w:rsidRPr="0012384C">
        <w:rPr>
          <w:rFonts w:ascii="Times New Roman" w:hAnsi="Times New Roman"/>
          <w:sz w:val="18"/>
          <w:szCs w:val="18"/>
        </w:rPr>
        <w:t xml:space="preserve">: </w:t>
      </w:r>
    </w:p>
    <w:p w:rsidR="007A30A3" w:rsidRPr="0012384C" w:rsidRDefault="007A30A3" w:rsidP="007A30A3">
      <w:pPr>
        <w:pStyle w:val="ListParagraph"/>
        <w:numPr>
          <w:ilvl w:val="0"/>
          <w:numId w:val="1"/>
        </w:numPr>
        <w:spacing w:after="0" w:line="240" w:lineRule="auto"/>
        <w:jc w:val="both"/>
        <w:rPr>
          <w:rFonts w:ascii="Times New Roman" w:hAnsi="Times New Roman"/>
          <w:sz w:val="18"/>
          <w:szCs w:val="18"/>
        </w:rPr>
      </w:pPr>
      <w:r w:rsidRPr="0012384C">
        <w:rPr>
          <w:rFonts w:ascii="Times New Roman" w:hAnsi="Times New Roman"/>
          <w:sz w:val="18"/>
          <w:szCs w:val="18"/>
          <w:lang w:val="kk-KZ"/>
        </w:rPr>
        <w:t>Бағдарламаны белгілеу</w:t>
      </w:r>
    </w:p>
    <w:p w:rsidR="007A30A3" w:rsidRPr="0012384C" w:rsidRDefault="007A30A3" w:rsidP="007A30A3">
      <w:pPr>
        <w:pStyle w:val="ListParagraph"/>
        <w:numPr>
          <w:ilvl w:val="0"/>
          <w:numId w:val="1"/>
        </w:numPr>
        <w:spacing w:after="0" w:line="240" w:lineRule="auto"/>
        <w:jc w:val="both"/>
        <w:rPr>
          <w:rFonts w:ascii="Times New Roman" w:hAnsi="Times New Roman"/>
          <w:sz w:val="18"/>
          <w:szCs w:val="18"/>
        </w:rPr>
      </w:pPr>
      <w:r w:rsidRPr="0012384C">
        <w:rPr>
          <w:rFonts w:ascii="Times New Roman" w:hAnsi="Times New Roman"/>
          <w:sz w:val="18"/>
          <w:szCs w:val="18"/>
          <w:lang w:val="kk-KZ"/>
        </w:rPr>
        <w:t>Іске асыру мерзімі</w:t>
      </w:r>
    </w:p>
    <w:p w:rsidR="007A30A3" w:rsidRPr="0012384C" w:rsidRDefault="007A30A3" w:rsidP="007A30A3">
      <w:pPr>
        <w:pStyle w:val="ListParagraph"/>
        <w:numPr>
          <w:ilvl w:val="0"/>
          <w:numId w:val="1"/>
        </w:numPr>
        <w:spacing w:after="0" w:line="240" w:lineRule="auto"/>
        <w:jc w:val="both"/>
        <w:rPr>
          <w:rFonts w:ascii="Times New Roman" w:hAnsi="Times New Roman"/>
          <w:sz w:val="18"/>
          <w:szCs w:val="18"/>
        </w:rPr>
      </w:pPr>
      <w:r w:rsidRPr="0012384C">
        <w:rPr>
          <w:rFonts w:ascii="Times New Roman" w:hAnsi="Times New Roman"/>
          <w:sz w:val="18"/>
          <w:szCs w:val="18"/>
          <w:lang w:val="kk-KZ"/>
        </w:rPr>
        <w:t>Мәселе</w:t>
      </w:r>
    </w:p>
    <w:p w:rsidR="007A30A3" w:rsidRPr="0012384C" w:rsidRDefault="007A30A3" w:rsidP="007A30A3">
      <w:pPr>
        <w:pStyle w:val="ListParagraph"/>
        <w:numPr>
          <w:ilvl w:val="0"/>
          <w:numId w:val="1"/>
        </w:numPr>
        <w:spacing w:after="0" w:line="240" w:lineRule="auto"/>
        <w:jc w:val="both"/>
        <w:rPr>
          <w:rFonts w:ascii="Times New Roman" w:hAnsi="Times New Roman"/>
          <w:sz w:val="18"/>
          <w:szCs w:val="18"/>
        </w:rPr>
      </w:pPr>
      <w:r w:rsidRPr="0012384C">
        <w:rPr>
          <w:rFonts w:ascii="Times New Roman" w:hAnsi="Times New Roman"/>
          <w:sz w:val="18"/>
          <w:szCs w:val="18"/>
          <w:lang w:val="kk-KZ"/>
        </w:rPr>
        <w:t>Мақсаты, міндеттері</w:t>
      </w:r>
    </w:p>
    <w:p w:rsidR="007A30A3" w:rsidRPr="0012384C" w:rsidRDefault="007A30A3" w:rsidP="007A30A3">
      <w:pPr>
        <w:pStyle w:val="ListParagraph"/>
        <w:numPr>
          <w:ilvl w:val="0"/>
          <w:numId w:val="1"/>
        </w:numPr>
        <w:spacing w:after="0" w:line="240" w:lineRule="auto"/>
        <w:jc w:val="both"/>
        <w:rPr>
          <w:rFonts w:ascii="Times New Roman" w:hAnsi="Times New Roman"/>
          <w:sz w:val="18"/>
          <w:szCs w:val="18"/>
        </w:rPr>
      </w:pPr>
      <w:r w:rsidRPr="0012384C">
        <w:rPr>
          <w:rFonts w:ascii="Times New Roman" w:hAnsi="Times New Roman"/>
          <w:sz w:val="18"/>
          <w:szCs w:val="18"/>
          <w:lang w:val="kk-KZ"/>
        </w:rPr>
        <w:t>Қаржымен қамтамасыз ету</w:t>
      </w:r>
    </w:p>
    <w:p w:rsidR="007A30A3" w:rsidRPr="0012384C" w:rsidRDefault="007A30A3" w:rsidP="007A30A3">
      <w:pPr>
        <w:pStyle w:val="ListParagraph"/>
        <w:numPr>
          <w:ilvl w:val="0"/>
          <w:numId w:val="1"/>
        </w:numPr>
        <w:spacing w:after="0" w:line="240" w:lineRule="auto"/>
        <w:jc w:val="both"/>
        <w:rPr>
          <w:rFonts w:ascii="Times New Roman" w:hAnsi="Times New Roman"/>
          <w:sz w:val="18"/>
          <w:szCs w:val="18"/>
        </w:rPr>
      </w:pPr>
      <w:r w:rsidRPr="0012384C">
        <w:rPr>
          <w:rFonts w:ascii="Times New Roman" w:hAnsi="Times New Roman"/>
          <w:sz w:val="18"/>
          <w:szCs w:val="18"/>
          <w:lang w:val="kk-KZ"/>
        </w:rPr>
        <w:t>Күтілетін нәтиже</w:t>
      </w:r>
    </w:p>
    <w:p w:rsidR="007A30A3" w:rsidRPr="0012384C" w:rsidRDefault="007A30A3" w:rsidP="007A30A3">
      <w:pPr>
        <w:tabs>
          <w:tab w:val="left" w:pos="3165"/>
        </w:tabs>
        <w:spacing w:after="0" w:line="240" w:lineRule="auto"/>
        <w:jc w:val="both"/>
        <w:rPr>
          <w:rFonts w:ascii="Times New Roman" w:hAnsi="Times New Roman"/>
          <w:sz w:val="18"/>
          <w:szCs w:val="18"/>
        </w:rPr>
      </w:pPr>
      <w:r w:rsidRPr="0012384C">
        <w:rPr>
          <w:rFonts w:ascii="Times New Roman" w:hAnsi="Times New Roman"/>
          <w:sz w:val="18"/>
          <w:szCs w:val="18"/>
        </w:rPr>
        <w:tab/>
      </w:r>
    </w:p>
    <w:p w:rsidR="007A30A3" w:rsidRPr="0012384C" w:rsidRDefault="007A30A3" w:rsidP="007A30A3">
      <w:pPr>
        <w:spacing w:after="0" w:line="240" w:lineRule="auto"/>
        <w:jc w:val="both"/>
        <w:rPr>
          <w:rFonts w:ascii="Times New Roman" w:hAnsi="Times New Roman"/>
          <w:sz w:val="18"/>
          <w:szCs w:val="18"/>
        </w:rPr>
      </w:pPr>
      <w:r w:rsidRPr="0012384C">
        <w:rPr>
          <w:rFonts w:ascii="Times New Roman" w:hAnsi="Times New Roman"/>
          <w:sz w:val="18"/>
          <w:szCs w:val="18"/>
        </w:rPr>
        <w:t xml:space="preserve">3. </w:t>
      </w:r>
      <w:r w:rsidRPr="0012384C">
        <w:rPr>
          <w:rFonts w:ascii="Times New Roman" w:hAnsi="Times New Roman"/>
          <w:sz w:val="18"/>
          <w:szCs w:val="18"/>
          <w:lang w:val="kk-KZ"/>
        </w:rPr>
        <w:t>Балабақша туралы ақпараттық анықтама</w:t>
      </w:r>
      <w:r w:rsidRPr="0012384C">
        <w:rPr>
          <w:rFonts w:ascii="Times New Roman" w:hAnsi="Times New Roman"/>
          <w:sz w:val="18"/>
          <w:szCs w:val="18"/>
        </w:rPr>
        <w:t xml:space="preserve">. </w:t>
      </w:r>
    </w:p>
    <w:p w:rsidR="007A30A3" w:rsidRPr="0012384C" w:rsidRDefault="007A30A3" w:rsidP="007A30A3">
      <w:pPr>
        <w:spacing w:after="0" w:line="240" w:lineRule="auto"/>
        <w:jc w:val="both"/>
        <w:rPr>
          <w:rFonts w:ascii="Times New Roman" w:hAnsi="Times New Roman"/>
          <w:sz w:val="18"/>
          <w:szCs w:val="18"/>
        </w:rPr>
      </w:pPr>
      <w:r w:rsidRPr="0012384C">
        <w:rPr>
          <w:rFonts w:ascii="Times New Roman" w:hAnsi="Times New Roman"/>
          <w:sz w:val="18"/>
          <w:szCs w:val="18"/>
        </w:rPr>
        <w:t xml:space="preserve">4. </w:t>
      </w:r>
      <w:r w:rsidRPr="0012384C">
        <w:rPr>
          <w:rFonts w:ascii="Times New Roman" w:hAnsi="Times New Roman"/>
          <w:sz w:val="18"/>
          <w:szCs w:val="18"/>
          <w:lang w:val="kk-KZ"/>
        </w:rPr>
        <w:t xml:space="preserve">Өткен кезеңдегі «Даму бағдарламасын» іске асыру жолдарына талдау. </w:t>
      </w:r>
      <w:r w:rsidRPr="0012384C">
        <w:rPr>
          <w:rFonts w:ascii="Times New Roman" w:hAnsi="Times New Roman"/>
          <w:sz w:val="18"/>
          <w:szCs w:val="18"/>
        </w:rPr>
        <w:t xml:space="preserve"> </w:t>
      </w:r>
    </w:p>
    <w:p w:rsidR="007A30A3" w:rsidRPr="0012384C" w:rsidRDefault="007A30A3" w:rsidP="007A30A3">
      <w:pPr>
        <w:spacing w:after="0" w:line="240" w:lineRule="auto"/>
        <w:jc w:val="both"/>
        <w:rPr>
          <w:rFonts w:ascii="Times New Roman" w:hAnsi="Times New Roman"/>
          <w:sz w:val="18"/>
          <w:szCs w:val="18"/>
        </w:rPr>
      </w:pPr>
      <w:r w:rsidRPr="0012384C">
        <w:rPr>
          <w:rFonts w:ascii="Times New Roman" w:hAnsi="Times New Roman"/>
          <w:sz w:val="18"/>
          <w:szCs w:val="18"/>
        </w:rPr>
        <w:t xml:space="preserve">5. </w:t>
      </w:r>
      <w:r w:rsidRPr="0012384C">
        <w:rPr>
          <w:rFonts w:ascii="Times New Roman" w:hAnsi="Times New Roman"/>
          <w:sz w:val="18"/>
          <w:szCs w:val="18"/>
          <w:lang w:val="kk-KZ"/>
        </w:rPr>
        <w:t xml:space="preserve"> Балабақшаның дамыту тұжырымдамасы:</w:t>
      </w:r>
    </w:p>
    <w:p w:rsidR="007A30A3" w:rsidRPr="0012384C" w:rsidRDefault="007A30A3" w:rsidP="007A30A3">
      <w:pPr>
        <w:spacing w:after="0" w:line="240" w:lineRule="auto"/>
        <w:jc w:val="both"/>
        <w:rPr>
          <w:rFonts w:ascii="Times New Roman" w:hAnsi="Times New Roman"/>
          <w:sz w:val="18"/>
          <w:szCs w:val="18"/>
        </w:rPr>
      </w:pPr>
    </w:p>
    <w:p w:rsidR="007A30A3" w:rsidRPr="0012384C" w:rsidRDefault="007A30A3" w:rsidP="007A30A3">
      <w:pPr>
        <w:pStyle w:val="ListParagraph"/>
        <w:numPr>
          <w:ilvl w:val="0"/>
          <w:numId w:val="2"/>
        </w:numPr>
        <w:spacing w:after="0" w:line="240" w:lineRule="auto"/>
        <w:jc w:val="both"/>
        <w:rPr>
          <w:rFonts w:ascii="Times New Roman" w:hAnsi="Times New Roman"/>
          <w:sz w:val="18"/>
          <w:szCs w:val="18"/>
        </w:rPr>
      </w:pPr>
      <w:r w:rsidRPr="0012384C">
        <w:rPr>
          <w:rFonts w:ascii="Times New Roman" w:hAnsi="Times New Roman"/>
          <w:sz w:val="18"/>
          <w:szCs w:val="18"/>
          <w:lang w:val="kk-KZ"/>
        </w:rPr>
        <w:t>Оқу-тәрбие іс-әрекеттерінің ұстанымы;</w:t>
      </w:r>
      <w:r w:rsidRPr="0012384C">
        <w:rPr>
          <w:rFonts w:ascii="Times New Roman" w:hAnsi="Times New Roman"/>
          <w:sz w:val="18"/>
          <w:szCs w:val="18"/>
        </w:rPr>
        <w:t xml:space="preserve"> </w:t>
      </w:r>
    </w:p>
    <w:p w:rsidR="007A30A3" w:rsidRPr="0012384C" w:rsidRDefault="007A30A3" w:rsidP="007A30A3">
      <w:pPr>
        <w:spacing w:after="0" w:line="240" w:lineRule="auto"/>
        <w:jc w:val="both"/>
        <w:rPr>
          <w:rFonts w:ascii="Times New Roman" w:hAnsi="Times New Roman"/>
          <w:sz w:val="18"/>
          <w:szCs w:val="18"/>
        </w:rPr>
      </w:pPr>
    </w:p>
    <w:p w:rsidR="007A30A3" w:rsidRPr="0012384C" w:rsidRDefault="007A30A3" w:rsidP="007A30A3">
      <w:pPr>
        <w:pStyle w:val="ListParagraph"/>
        <w:numPr>
          <w:ilvl w:val="0"/>
          <w:numId w:val="2"/>
        </w:numPr>
        <w:spacing w:after="0" w:line="240" w:lineRule="auto"/>
        <w:jc w:val="both"/>
        <w:rPr>
          <w:rFonts w:ascii="Times New Roman" w:hAnsi="Times New Roman"/>
          <w:sz w:val="18"/>
          <w:szCs w:val="18"/>
        </w:rPr>
      </w:pPr>
      <w:r w:rsidRPr="0012384C">
        <w:rPr>
          <w:rFonts w:ascii="Times New Roman" w:hAnsi="Times New Roman"/>
          <w:sz w:val="18"/>
          <w:szCs w:val="18"/>
          <w:lang w:val="kk-KZ"/>
        </w:rPr>
        <w:t>Даму бағыттарын  анықтау;</w:t>
      </w:r>
      <w:r w:rsidRPr="0012384C">
        <w:rPr>
          <w:rFonts w:ascii="Times New Roman" w:hAnsi="Times New Roman"/>
          <w:sz w:val="18"/>
          <w:szCs w:val="18"/>
        </w:rPr>
        <w:t xml:space="preserve"> </w:t>
      </w:r>
    </w:p>
    <w:p w:rsidR="007A30A3" w:rsidRPr="0012384C" w:rsidRDefault="007A30A3" w:rsidP="007A30A3">
      <w:pPr>
        <w:spacing w:after="0" w:line="240" w:lineRule="auto"/>
        <w:jc w:val="both"/>
        <w:rPr>
          <w:rFonts w:ascii="Times New Roman" w:hAnsi="Times New Roman"/>
          <w:sz w:val="18"/>
          <w:szCs w:val="18"/>
        </w:rPr>
      </w:pPr>
    </w:p>
    <w:p w:rsidR="007A30A3" w:rsidRPr="0012384C" w:rsidRDefault="007A30A3" w:rsidP="007A30A3">
      <w:pPr>
        <w:pStyle w:val="ListParagraph"/>
        <w:numPr>
          <w:ilvl w:val="0"/>
          <w:numId w:val="2"/>
        </w:numPr>
        <w:spacing w:after="0" w:line="240" w:lineRule="auto"/>
        <w:jc w:val="both"/>
        <w:rPr>
          <w:rFonts w:ascii="Times New Roman" w:hAnsi="Times New Roman"/>
          <w:sz w:val="18"/>
          <w:szCs w:val="18"/>
        </w:rPr>
      </w:pPr>
      <w:r w:rsidRPr="0012384C">
        <w:rPr>
          <w:rFonts w:ascii="Times New Roman" w:hAnsi="Times New Roman"/>
          <w:sz w:val="18"/>
          <w:szCs w:val="18"/>
          <w:lang w:val="kk-KZ"/>
        </w:rPr>
        <w:t xml:space="preserve">Әдістемемен және дидактикалық құжаттармен қамтамассыз ету; </w:t>
      </w:r>
    </w:p>
    <w:p w:rsidR="007A30A3" w:rsidRPr="0012384C" w:rsidRDefault="007A30A3" w:rsidP="007A30A3">
      <w:pPr>
        <w:spacing w:after="0" w:line="240" w:lineRule="auto"/>
        <w:jc w:val="both"/>
        <w:rPr>
          <w:rFonts w:ascii="Times New Roman" w:hAnsi="Times New Roman"/>
          <w:sz w:val="18"/>
          <w:szCs w:val="18"/>
        </w:rPr>
      </w:pPr>
    </w:p>
    <w:p w:rsidR="007A30A3" w:rsidRPr="0012384C" w:rsidRDefault="007A30A3" w:rsidP="007A30A3">
      <w:pPr>
        <w:pStyle w:val="ListParagraph"/>
        <w:numPr>
          <w:ilvl w:val="0"/>
          <w:numId w:val="2"/>
        </w:numPr>
        <w:spacing w:after="0" w:line="240" w:lineRule="auto"/>
        <w:jc w:val="both"/>
        <w:rPr>
          <w:rFonts w:ascii="Times New Roman" w:hAnsi="Times New Roman"/>
          <w:sz w:val="18"/>
          <w:szCs w:val="18"/>
        </w:rPr>
      </w:pPr>
      <w:proofErr w:type="spellStart"/>
      <w:r w:rsidRPr="0012384C">
        <w:rPr>
          <w:rFonts w:ascii="Times New Roman" w:hAnsi="Times New Roman"/>
          <w:sz w:val="18"/>
          <w:szCs w:val="18"/>
        </w:rPr>
        <w:t>Кад</w:t>
      </w:r>
      <w:proofErr w:type="spellEnd"/>
      <w:r w:rsidRPr="0012384C">
        <w:rPr>
          <w:rFonts w:ascii="Times New Roman" w:hAnsi="Times New Roman"/>
          <w:sz w:val="18"/>
          <w:szCs w:val="18"/>
          <w:lang w:val="kk-KZ"/>
        </w:rPr>
        <w:t>рмен қамтамассыз ету</w:t>
      </w:r>
      <w:r w:rsidRPr="0012384C">
        <w:rPr>
          <w:rFonts w:ascii="Times New Roman" w:hAnsi="Times New Roman"/>
          <w:sz w:val="18"/>
          <w:szCs w:val="18"/>
        </w:rPr>
        <w:t xml:space="preserve">; </w:t>
      </w:r>
    </w:p>
    <w:p w:rsidR="007A30A3" w:rsidRPr="0012384C" w:rsidRDefault="007A30A3" w:rsidP="007A30A3">
      <w:pPr>
        <w:spacing w:after="0" w:line="240" w:lineRule="auto"/>
        <w:jc w:val="both"/>
        <w:rPr>
          <w:rFonts w:ascii="Times New Roman" w:hAnsi="Times New Roman"/>
          <w:sz w:val="18"/>
          <w:szCs w:val="18"/>
        </w:rPr>
      </w:pPr>
    </w:p>
    <w:p w:rsidR="007A30A3" w:rsidRPr="0012384C" w:rsidRDefault="007A30A3" w:rsidP="007A30A3">
      <w:pPr>
        <w:pStyle w:val="ListParagraph"/>
        <w:numPr>
          <w:ilvl w:val="0"/>
          <w:numId w:val="2"/>
        </w:numPr>
        <w:spacing w:after="0" w:line="240" w:lineRule="auto"/>
        <w:jc w:val="both"/>
        <w:rPr>
          <w:rFonts w:ascii="Times New Roman" w:hAnsi="Times New Roman"/>
          <w:sz w:val="18"/>
          <w:szCs w:val="18"/>
        </w:rPr>
      </w:pPr>
      <w:r w:rsidRPr="0012384C">
        <w:rPr>
          <w:rFonts w:ascii="Times New Roman" w:hAnsi="Times New Roman"/>
          <w:sz w:val="18"/>
          <w:szCs w:val="18"/>
        </w:rPr>
        <w:t>Материал</w:t>
      </w:r>
      <w:r w:rsidRPr="0012384C">
        <w:rPr>
          <w:rFonts w:ascii="Times New Roman" w:hAnsi="Times New Roman"/>
          <w:sz w:val="18"/>
          <w:szCs w:val="18"/>
          <w:lang w:val="kk-KZ"/>
        </w:rPr>
        <w:t>ды</w:t>
      </w:r>
      <w:r w:rsidRPr="0012384C">
        <w:rPr>
          <w:rFonts w:ascii="Times New Roman" w:hAnsi="Times New Roman"/>
          <w:sz w:val="18"/>
          <w:szCs w:val="18"/>
        </w:rPr>
        <w:t xml:space="preserve">- </w:t>
      </w:r>
      <w:proofErr w:type="spellStart"/>
      <w:r w:rsidRPr="0012384C">
        <w:rPr>
          <w:rFonts w:ascii="Times New Roman" w:hAnsi="Times New Roman"/>
          <w:sz w:val="18"/>
          <w:szCs w:val="18"/>
        </w:rPr>
        <w:t>техни</w:t>
      </w:r>
      <w:proofErr w:type="spellEnd"/>
      <w:r w:rsidRPr="0012384C">
        <w:rPr>
          <w:rFonts w:ascii="Times New Roman" w:hAnsi="Times New Roman"/>
          <w:sz w:val="18"/>
          <w:szCs w:val="18"/>
          <w:lang w:val="kk-KZ"/>
        </w:rPr>
        <w:t>калық база</w:t>
      </w:r>
      <w:r w:rsidRPr="0012384C">
        <w:rPr>
          <w:rFonts w:ascii="Times New Roman" w:hAnsi="Times New Roman"/>
          <w:sz w:val="18"/>
          <w:szCs w:val="18"/>
        </w:rPr>
        <w:t xml:space="preserve">. </w:t>
      </w:r>
    </w:p>
    <w:p w:rsidR="007A30A3" w:rsidRPr="0012384C" w:rsidRDefault="007A30A3" w:rsidP="007A30A3">
      <w:pPr>
        <w:spacing w:after="0" w:line="240" w:lineRule="auto"/>
        <w:jc w:val="both"/>
        <w:rPr>
          <w:rFonts w:ascii="Times New Roman" w:hAnsi="Times New Roman"/>
          <w:sz w:val="18"/>
          <w:szCs w:val="18"/>
        </w:rPr>
      </w:pPr>
      <w:r w:rsidRPr="0012384C">
        <w:rPr>
          <w:rFonts w:ascii="Times New Roman" w:hAnsi="Times New Roman"/>
          <w:sz w:val="18"/>
          <w:szCs w:val="18"/>
        </w:rPr>
        <w:t xml:space="preserve">6. </w:t>
      </w:r>
      <w:r w:rsidRPr="0012384C">
        <w:rPr>
          <w:rFonts w:ascii="Times New Roman" w:hAnsi="Times New Roman"/>
          <w:sz w:val="18"/>
          <w:szCs w:val="18"/>
          <w:lang w:val="kk-KZ"/>
        </w:rPr>
        <w:t>Іс-әрекеттің жоспары</w:t>
      </w:r>
      <w:r w:rsidRPr="0012384C">
        <w:rPr>
          <w:rFonts w:ascii="Times New Roman" w:hAnsi="Times New Roman"/>
          <w:sz w:val="18"/>
          <w:szCs w:val="18"/>
        </w:rPr>
        <w:t xml:space="preserve">. </w:t>
      </w:r>
    </w:p>
    <w:p w:rsidR="007A30A3" w:rsidRPr="0012384C" w:rsidRDefault="007A30A3" w:rsidP="007A30A3">
      <w:pPr>
        <w:spacing w:after="0" w:line="240" w:lineRule="auto"/>
        <w:jc w:val="both"/>
        <w:rPr>
          <w:rFonts w:ascii="Times New Roman" w:hAnsi="Times New Roman"/>
          <w:sz w:val="18"/>
          <w:szCs w:val="18"/>
          <w:lang w:val="kk-KZ"/>
        </w:rPr>
      </w:pPr>
      <w:r w:rsidRPr="0012384C">
        <w:rPr>
          <w:rFonts w:ascii="Times New Roman" w:hAnsi="Times New Roman"/>
          <w:sz w:val="18"/>
          <w:szCs w:val="18"/>
        </w:rPr>
        <w:t xml:space="preserve">7. </w:t>
      </w:r>
      <w:r w:rsidRPr="0012384C">
        <w:rPr>
          <w:rFonts w:ascii="Times New Roman" w:hAnsi="Times New Roman"/>
          <w:sz w:val="18"/>
          <w:szCs w:val="18"/>
          <w:lang w:val="kk-KZ"/>
        </w:rPr>
        <w:t>Күтілетін нәтижелер</w:t>
      </w:r>
    </w:p>
    <w:p w:rsidR="007A30A3" w:rsidRPr="0012384C" w:rsidRDefault="007A30A3" w:rsidP="007A30A3">
      <w:pPr>
        <w:spacing w:after="0" w:line="240" w:lineRule="auto"/>
        <w:rPr>
          <w:rFonts w:ascii="Times New Roman" w:hAnsi="Times New Roman"/>
          <w:b/>
          <w:sz w:val="18"/>
          <w:szCs w:val="18"/>
        </w:rPr>
      </w:pPr>
      <w:r w:rsidRPr="0012384C">
        <w:rPr>
          <w:rFonts w:ascii="Times New Roman" w:hAnsi="Times New Roman"/>
          <w:sz w:val="18"/>
          <w:szCs w:val="18"/>
        </w:rPr>
        <w:br w:type="page"/>
      </w:r>
    </w:p>
    <w:p w:rsidR="007A30A3" w:rsidRDefault="007A30A3" w:rsidP="007A30A3">
      <w:pPr>
        <w:spacing w:after="0"/>
        <w:jc w:val="center"/>
        <w:rPr>
          <w:rFonts w:ascii="Times New Roman" w:hAnsi="Times New Roman"/>
          <w:b/>
          <w:sz w:val="28"/>
          <w:szCs w:val="28"/>
          <w:lang w:val="kk-KZ"/>
        </w:rPr>
      </w:pPr>
      <w:r>
        <w:rPr>
          <w:rFonts w:ascii="Times New Roman" w:hAnsi="Times New Roman"/>
          <w:b/>
          <w:sz w:val="28"/>
          <w:szCs w:val="28"/>
          <w:lang w:val="kk-KZ"/>
        </w:rPr>
        <w:lastRenderedPageBreak/>
        <w:t>Т</w:t>
      </w:r>
      <w:r w:rsidRPr="007237F2">
        <w:rPr>
          <w:rFonts w:ascii="Times New Roman" w:hAnsi="Times New Roman"/>
          <w:b/>
          <w:sz w:val="28"/>
          <w:szCs w:val="28"/>
          <w:lang w:val="kk-KZ"/>
        </w:rPr>
        <w:t>ҰЖЫРЫМДЫҚ НЕГІЗДЕМЕ</w:t>
      </w:r>
    </w:p>
    <w:p w:rsidR="007A30A3" w:rsidRDefault="007A30A3" w:rsidP="007A30A3">
      <w:pPr>
        <w:spacing w:line="360" w:lineRule="auto"/>
        <w:jc w:val="both"/>
        <w:rPr>
          <w:rFonts w:ascii="Times New Roman" w:hAnsi="Times New Roman"/>
          <w:sz w:val="28"/>
          <w:szCs w:val="28"/>
          <w:lang w:val="kk-KZ"/>
        </w:rPr>
      </w:pPr>
      <w:r>
        <w:rPr>
          <w:rFonts w:ascii="Times New Roman" w:hAnsi="Times New Roman"/>
          <w:sz w:val="28"/>
          <w:szCs w:val="28"/>
          <w:lang w:val="kk-KZ"/>
        </w:rPr>
        <w:t xml:space="preserve">    Ұлттық мүддені, жалпы</w:t>
      </w:r>
      <w:r w:rsidRPr="00F65F1C">
        <w:rPr>
          <w:rFonts w:ascii="Times New Roman" w:hAnsi="Times New Roman"/>
          <w:sz w:val="28"/>
          <w:szCs w:val="28"/>
          <w:lang w:val="kk-KZ"/>
        </w:rPr>
        <w:t xml:space="preserve"> </w:t>
      </w:r>
      <w:r>
        <w:rPr>
          <w:rFonts w:ascii="Times New Roman" w:hAnsi="Times New Roman"/>
          <w:sz w:val="28"/>
          <w:szCs w:val="28"/>
          <w:lang w:val="kk-KZ"/>
        </w:rPr>
        <w:t>әлемдік даму ағымын ескере отырып, ҚР білім беру саясаты, Қазақстанның әлемдегі беделді елдердің ортасында болуын қамтамасыз ететін жаңа жеке тұлғаны қалыптастыруға бағытталған.</w:t>
      </w:r>
    </w:p>
    <w:p w:rsidR="007A30A3" w:rsidRDefault="007A30A3" w:rsidP="007A30A3">
      <w:pPr>
        <w:spacing w:line="360" w:lineRule="auto"/>
        <w:jc w:val="both"/>
        <w:rPr>
          <w:rFonts w:ascii="Times New Roman" w:hAnsi="Times New Roman"/>
          <w:sz w:val="28"/>
          <w:szCs w:val="28"/>
          <w:lang w:val="kk-KZ"/>
        </w:rPr>
      </w:pPr>
      <w:r>
        <w:rPr>
          <w:rFonts w:ascii="Times New Roman" w:hAnsi="Times New Roman"/>
          <w:sz w:val="28"/>
          <w:szCs w:val="28"/>
          <w:lang w:val="kk-KZ"/>
        </w:rPr>
        <w:t xml:space="preserve">    Қазіргі кезеңге сай мектепке дейінгі білім беру жүйесін дамытудың негізгі ерекшелігі, баланың дамуын оқыту құндылығымен алмастыру болып отыр. Қазіргі жағдайда алға қойған мақсаттарды шешудің сәттілігі мектепке дейінгі білім берудің бағдарламасын, стратегиясын жүзеге асыру.  </w:t>
      </w:r>
    </w:p>
    <w:p w:rsidR="007A30A3" w:rsidRDefault="007A30A3" w:rsidP="007A30A3">
      <w:pPr>
        <w:spacing w:line="360" w:lineRule="auto"/>
        <w:jc w:val="both"/>
        <w:rPr>
          <w:rFonts w:ascii="Times New Roman" w:hAnsi="Times New Roman"/>
          <w:sz w:val="28"/>
          <w:szCs w:val="28"/>
          <w:lang w:val="kk-KZ"/>
        </w:rPr>
      </w:pPr>
      <w:r>
        <w:rPr>
          <w:rFonts w:ascii="Times New Roman" w:hAnsi="Times New Roman"/>
          <w:sz w:val="28"/>
          <w:szCs w:val="28"/>
          <w:lang w:val="kk-KZ"/>
        </w:rPr>
        <w:t xml:space="preserve">     Бағдарлау мен жоспарлау – барлық деңгейдегі білім беру мен тәрбиелеудің маңызды кезеңі, басқарудың негізі. </w:t>
      </w:r>
    </w:p>
    <w:p w:rsidR="007A30A3" w:rsidRDefault="007A30A3" w:rsidP="007A30A3">
      <w:pPr>
        <w:spacing w:after="0" w:line="360" w:lineRule="auto"/>
        <w:jc w:val="both"/>
        <w:rPr>
          <w:rFonts w:ascii="Times New Roman" w:hAnsi="Times New Roman"/>
          <w:sz w:val="28"/>
          <w:szCs w:val="28"/>
          <w:lang w:val="kk-KZ"/>
        </w:rPr>
      </w:pPr>
      <w:r>
        <w:rPr>
          <w:rFonts w:ascii="Times New Roman" w:hAnsi="Times New Roman"/>
          <w:sz w:val="28"/>
          <w:szCs w:val="28"/>
          <w:lang w:val="kk-KZ"/>
        </w:rPr>
        <w:t xml:space="preserve">  «Мектепке дейінгі ұйымдардың даму бағдарламасы» ұжым басшысы мен педагогикалық ұжымның іс-әрекетінің негізгі стратегиясы  болып табылады және инновациялық іс-әрекеттің перспективалық жоспары бола алады.</w:t>
      </w:r>
    </w:p>
    <w:p w:rsidR="007A30A3" w:rsidRDefault="007A30A3" w:rsidP="007A30A3">
      <w:pPr>
        <w:spacing w:line="360" w:lineRule="auto"/>
        <w:jc w:val="both"/>
        <w:rPr>
          <w:rFonts w:ascii="Times New Roman" w:hAnsi="Times New Roman"/>
          <w:sz w:val="28"/>
          <w:szCs w:val="28"/>
          <w:lang w:val="kk-KZ"/>
        </w:rPr>
      </w:pPr>
      <w:r>
        <w:rPr>
          <w:rFonts w:ascii="Times New Roman" w:hAnsi="Times New Roman"/>
          <w:sz w:val="28"/>
          <w:szCs w:val="28"/>
          <w:lang w:val="kk-KZ"/>
        </w:rPr>
        <w:t xml:space="preserve">   Бағдарлама көмегімен балабақша ұжымы  қазіргі білім берудің   дамыту жолдарымен, белгілі әлеуметтік тапсырысты орындай алатын нақты нәтижеге қол жеткізе алатын өзіне тән даму моделін жүзеге асырады.</w:t>
      </w:r>
    </w:p>
    <w:p w:rsidR="007A30A3" w:rsidRPr="007A30A3" w:rsidRDefault="007A30A3" w:rsidP="007A30A3">
      <w:pPr>
        <w:pStyle w:val="1"/>
        <w:rPr>
          <w:lang w:val="kk-KZ"/>
        </w:rPr>
      </w:pPr>
    </w:p>
    <w:p w:rsidR="007A30A3" w:rsidRPr="007A30A3" w:rsidRDefault="007A30A3" w:rsidP="007A30A3">
      <w:pPr>
        <w:pStyle w:val="1"/>
        <w:rPr>
          <w:lang w:val="kk-KZ"/>
        </w:rPr>
      </w:pPr>
    </w:p>
    <w:p w:rsidR="007A30A3" w:rsidRPr="007A30A3" w:rsidRDefault="007A30A3" w:rsidP="007A30A3">
      <w:pPr>
        <w:pStyle w:val="1"/>
        <w:rPr>
          <w:lang w:val="kk-KZ"/>
        </w:rPr>
      </w:pPr>
    </w:p>
    <w:p w:rsidR="007A30A3" w:rsidRPr="007A30A3" w:rsidRDefault="007A30A3" w:rsidP="007A30A3">
      <w:pPr>
        <w:pStyle w:val="1"/>
        <w:rPr>
          <w:lang w:val="kk-KZ"/>
        </w:rPr>
      </w:pPr>
    </w:p>
    <w:p w:rsidR="007A30A3" w:rsidRPr="007A30A3" w:rsidRDefault="007A30A3" w:rsidP="007A30A3">
      <w:pPr>
        <w:pStyle w:val="1"/>
        <w:rPr>
          <w:lang w:val="kk-KZ"/>
        </w:rPr>
      </w:pPr>
    </w:p>
    <w:p w:rsidR="007A30A3" w:rsidRPr="007A30A3" w:rsidRDefault="007A30A3" w:rsidP="007A30A3">
      <w:pPr>
        <w:pStyle w:val="1"/>
        <w:rPr>
          <w:lang w:val="kk-KZ"/>
        </w:rPr>
      </w:pPr>
    </w:p>
    <w:p w:rsidR="007A30A3" w:rsidRDefault="007A30A3" w:rsidP="007A30A3">
      <w:pPr>
        <w:pStyle w:val="1"/>
        <w:rPr>
          <w:lang w:val="ru-RU"/>
        </w:rPr>
      </w:pPr>
      <w:r>
        <w:t xml:space="preserve">  </w:t>
      </w:r>
    </w:p>
    <w:p w:rsidR="007A30A3" w:rsidRPr="006D6258" w:rsidRDefault="007A30A3" w:rsidP="007A30A3">
      <w:pPr>
        <w:pStyle w:val="1"/>
        <w:rPr>
          <w:b w:val="0"/>
        </w:rPr>
      </w:pPr>
      <w:r w:rsidRPr="00327135">
        <w:rPr>
          <w:b w:val="0"/>
          <w:sz w:val="28"/>
          <w:szCs w:val="28"/>
        </w:rPr>
        <w:lastRenderedPageBreak/>
        <w:t xml:space="preserve">Бағдарлама </w:t>
      </w:r>
      <w:proofErr w:type="spellStart"/>
      <w:r w:rsidRPr="00327135">
        <w:rPr>
          <w:b w:val="0"/>
          <w:sz w:val="28"/>
          <w:szCs w:val="28"/>
        </w:rPr>
        <w:t>мектепке</w:t>
      </w:r>
      <w:proofErr w:type="spellEnd"/>
      <w:r w:rsidRPr="00327135">
        <w:rPr>
          <w:b w:val="0"/>
          <w:sz w:val="28"/>
          <w:szCs w:val="28"/>
        </w:rPr>
        <w:t xml:space="preserve"> </w:t>
      </w:r>
      <w:proofErr w:type="spellStart"/>
      <w:r w:rsidRPr="00327135">
        <w:rPr>
          <w:b w:val="0"/>
          <w:sz w:val="28"/>
          <w:szCs w:val="28"/>
        </w:rPr>
        <w:t>дейінгі</w:t>
      </w:r>
      <w:proofErr w:type="spellEnd"/>
      <w:r w:rsidRPr="00327135">
        <w:rPr>
          <w:b w:val="0"/>
          <w:sz w:val="28"/>
          <w:szCs w:val="28"/>
        </w:rPr>
        <w:t xml:space="preserve"> ұйымдар </w:t>
      </w:r>
      <w:proofErr w:type="spellStart"/>
      <w:r w:rsidRPr="00327135">
        <w:rPr>
          <w:b w:val="0"/>
          <w:sz w:val="28"/>
          <w:szCs w:val="28"/>
        </w:rPr>
        <w:t>туралы</w:t>
      </w:r>
      <w:proofErr w:type="spellEnd"/>
      <w:r w:rsidRPr="00327135">
        <w:rPr>
          <w:b w:val="0"/>
          <w:sz w:val="28"/>
          <w:szCs w:val="28"/>
        </w:rPr>
        <w:t xml:space="preserve"> </w:t>
      </w:r>
      <w:proofErr w:type="spellStart"/>
      <w:r w:rsidRPr="00327135">
        <w:rPr>
          <w:b w:val="0"/>
          <w:sz w:val="28"/>
          <w:szCs w:val="28"/>
        </w:rPr>
        <w:t>Мемлекеттік</w:t>
      </w:r>
      <w:proofErr w:type="spellEnd"/>
      <w:r w:rsidRPr="00327135">
        <w:rPr>
          <w:b w:val="0"/>
          <w:sz w:val="28"/>
          <w:szCs w:val="28"/>
        </w:rPr>
        <w:t xml:space="preserve"> </w:t>
      </w:r>
      <w:proofErr w:type="spellStart"/>
      <w:r w:rsidRPr="00327135">
        <w:rPr>
          <w:b w:val="0"/>
          <w:sz w:val="28"/>
          <w:szCs w:val="28"/>
        </w:rPr>
        <w:t>саясатты</w:t>
      </w:r>
      <w:proofErr w:type="spellEnd"/>
      <w:r w:rsidRPr="00327135">
        <w:rPr>
          <w:b w:val="0"/>
          <w:sz w:val="28"/>
          <w:szCs w:val="28"/>
        </w:rPr>
        <w:t xml:space="preserve"> жүзеге </w:t>
      </w:r>
      <w:proofErr w:type="spellStart"/>
      <w:r w:rsidRPr="00327135">
        <w:rPr>
          <w:b w:val="0"/>
          <w:sz w:val="28"/>
          <w:szCs w:val="28"/>
        </w:rPr>
        <w:t>асыру</w:t>
      </w:r>
      <w:proofErr w:type="spellEnd"/>
      <w:r w:rsidRPr="00327135">
        <w:rPr>
          <w:b w:val="0"/>
          <w:sz w:val="28"/>
          <w:szCs w:val="28"/>
        </w:rPr>
        <w:t xml:space="preserve"> </w:t>
      </w:r>
      <w:proofErr w:type="spellStart"/>
      <w:r w:rsidRPr="00327135">
        <w:rPr>
          <w:b w:val="0"/>
          <w:sz w:val="28"/>
          <w:szCs w:val="28"/>
        </w:rPr>
        <w:t>шегінде</w:t>
      </w:r>
      <w:proofErr w:type="spellEnd"/>
      <w:r w:rsidRPr="00327135">
        <w:rPr>
          <w:b w:val="0"/>
          <w:sz w:val="28"/>
          <w:szCs w:val="28"/>
        </w:rPr>
        <w:t xml:space="preserve"> жасалған. Бағдарлама Қазақстан Республикасының заң </w:t>
      </w:r>
      <w:proofErr w:type="spellStart"/>
      <w:r w:rsidRPr="00327135">
        <w:rPr>
          <w:b w:val="0"/>
          <w:sz w:val="28"/>
          <w:szCs w:val="28"/>
        </w:rPr>
        <w:t>актілеріне</w:t>
      </w:r>
      <w:proofErr w:type="spellEnd"/>
      <w:r w:rsidRPr="00327135">
        <w:rPr>
          <w:b w:val="0"/>
          <w:sz w:val="28"/>
          <w:szCs w:val="28"/>
        </w:rPr>
        <w:t xml:space="preserve"> сүйене </w:t>
      </w:r>
      <w:proofErr w:type="spellStart"/>
      <w:r w:rsidRPr="00327135">
        <w:rPr>
          <w:b w:val="0"/>
          <w:sz w:val="28"/>
          <w:szCs w:val="28"/>
        </w:rPr>
        <w:t>отырып</w:t>
      </w:r>
      <w:proofErr w:type="spellEnd"/>
      <w:r w:rsidRPr="00327135">
        <w:rPr>
          <w:b w:val="0"/>
          <w:sz w:val="28"/>
          <w:szCs w:val="28"/>
        </w:rPr>
        <w:t xml:space="preserve"> </w:t>
      </w:r>
      <w:proofErr w:type="spellStart"/>
      <w:r w:rsidRPr="00327135">
        <w:rPr>
          <w:b w:val="0"/>
          <w:sz w:val="28"/>
          <w:szCs w:val="28"/>
        </w:rPr>
        <w:t>жасалынды</w:t>
      </w:r>
      <w:proofErr w:type="spellEnd"/>
      <w:r w:rsidRPr="006D6258">
        <w:rPr>
          <w:b w:val="0"/>
        </w:rPr>
        <w:t xml:space="preserve">. </w:t>
      </w:r>
    </w:p>
    <w:p w:rsidR="007A30A3" w:rsidRPr="00DA0011" w:rsidRDefault="007A30A3" w:rsidP="007A30A3">
      <w:pPr>
        <w:rPr>
          <w:rFonts w:ascii="Times New Roman" w:hAnsi="Times New Roman"/>
          <w:b/>
          <w:sz w:val="28"/>
          <w:szCs w:val="28"/>
          <w:lang w:val="kk-KZ"/>
        </w:rPr>
      </w:pPr>
      <w:r>
        <w:rPr>
          <w:rFonts w:ascii="Times New Roman" w:hAnsi="Times New Roman"/>
          <w:b/>
          <w:sz w:val="28"/>
          <w:szCs w:val="28"/>
          <w:lang w:val="kk-KZ"/>
        </w:rPr>
        <w:t xml:space="preserve">                      </w:t>
      </w:r>
      <w:r>
        <w:rPr>
          <w:rFonts w:ascii="Times New Roman" w:hAnsi="Times New Roman"/>
          <w:b/>
          <w:sz w:val="28"/>
          <w:szCs w:val="28"/>
          <w:lang w:val="kk-KZ"/>
        </w:rPr>
        <w:tab/>
        <w:t>БАҒДАРЛАМАНЫҢ ПАСПОРТЫ</w:t>
      </w:r>
    </w:p>
    <w:p w:rsidR="007A30A3" w:rsidRPr="00F71DF9" w:rsidRDefault="007A30A3" w:rsidP="007A30A3">
      <w:pPr>
        <w:spacing w:after="0" w:line="360" w:lineRule="auto"/>
        <w:jc w:val="both"/>
        <w:rPr>
          <w:rFonts w:ascii="Times New Roman" w:hAnsi="Times New Roman"/>
          <w:b/>
          <w:sz w:val="28"/>
          <w:szCs w:val="28"/>
          <w:u w:val="single"/>
          <w:lang w:val="kk-KZ"/>
        </w:rPr>
      </w:pPr>
    </w:p>
    <w:p w:rsidR="007A30A3" w:rsidRPr="00847433" w:rsidRDefault="007A30A3" w:rsidP="007A30A3">
      <w:pPr>
        <w:spacing w:after="0" w:line="360" w:lineRule="auto"/>
        <w:jc w:val="both"/>
        <w:rPr>
          <w:rFonts w:ascii="Times New Roman" w:hAnsi="Times New Roman"/>
          <w:sz w:val="28"/>
          <w:szCs w:val="28"/>
          <w:lang w:val="kk-KZ"/>
        </w:rPr>
      </w:pPr>
      <w:r w:rsidRPr="00D24046">
        <w:rPr>
          <w:rFonts w:ascii="Times New Roman" w:hAnsi="Times New Roman"/>
          <w:b/>
          <w:sz w:val="28"/>
          <w:szCs w:val="28"/>
          <w:lang w:val="kk-KZ"/>
        </w:rPr>
        <w:t>АТАУЫ</w:t>
      </w:r>
      <w:r w:rsidRPr="00F71DF9">
        <w:rPr>
          <w:rFonts w:ascii="Times New Roman" w:hAnsi="Times New Roman"/>
          <w:b/>
          <w:sz w:val="28"/>
          <w:szCs w:val="28"/>
          <w:lang w:val="kk-KZ"/>
        </w:rPr>
        <w:t>:</w:t>
      </w:r>
      <w:r>
        <w:rPr>
          <w:rFonts w:ascii="Times New Roman" w:hAnsi="Times New Roman"/>
          <w:b/>
          <w:sz w:val="28"/>
          <w:szCs w:val="28"/>
          <w:lang w:val="kk-KZ"/>
        </w:rPr>
        <w:t xml:space="preserve">  Ақтөбе калалық </w:t>
      </w:r>
      <w:r>
        <w:rPr>
          <w:rFonts w:ascii="Times New Roman" w:hAnsi="Times New Roman"/>
          <w:sz w:val="28"/>
          <w:szCs w:val="28"/>
          <w:lang w:val="kk-KZ"/>
        </w:rPr>
        <w:t xml:space="preserve">  "МЕКТЕПКЕ ДЕЙІНГІ  ҰЙЫМ"</w:t>
      </w:r>
    </w:p>
    <w:p w:rsidR="007A30A3" w:rsidRPr="00F71DF9" w:rsidRDefault="007A30A3" w:rsidP="007A30A3">
      <w:pPr>
        <w:spacing w:after="0" w:line="360" w:lineRule="auto"/>
        <w:rPr>
          <w:rFonts w:ascii="Times New Roman" w:hAnsi="Times New Roman"/>
          <w:sz w:val="28"/>
          <w:szCs w:val="28"/>
          <w:lang w:val="kk-KZ"/>
        </w:rPr>
      </w:pPr>
      <w:r>
        <w:rPr>
          <w:rFonts w:ascii="Times New Roman" w:hAnsi="Times New Roman"/>
          <w:sz w:val="28"/>
          <w:szCs w:val="28"/>
          <w:lang w:val="kk-KZ"/>
        </w:rPr>
        <w:t xml:space="preserve"> "ДОНИ"   балабақшасының 202</w:t>
      </w:r>
      <w:r w:rsidRPr="007A30A3">
        <w:rPr>
          <w:rFonts w:ascii="Times New Roman" w:hAnsi="Times New Roman"/>
          <w:sz w:val="28"/>
          <w:szCs w:val="28"/>
          <w:lang w:val="kk-KZ"/>
        </w:rPr>
        <w:t>2</w:t>
      </w:r>
      <w:r>
        <w:rPr>
          <w:rFonts w:ascii="Times New Roman" w:hAnsi="Times New Roman"/>
          <w:sz w:val="28"/>
          <w:szCs w:val="28"/>
          <w:lang w:val="kk-KZ"/>
        </w:rPr>
        <w:t xml:space="preserve">– 2025  ЖЫЛДАРҒА   ДАМУ БАҒДАРЛАМАСЫ»  </w:t>
      </w:r>
    </w:p>
    <w:p w:rsidR="007A30A3" w:rsidRPr="00F71DF9" w:rsidRDefault="007A30A3" w:rsidP="007A30A3">
      <w:pPr>
        <w:spacing w:after="0" w:line="360" w:lineRule="auto"/>
        <w:jc w:val="both"/>
        <w:rPr>
          <w:rFonts w:ascii="Times New Roman" w:hAnsi="Times New Roman"/>
          <w:b/>
          <w:sz w:val="28"/>
          <w:szCs w:val="28"/>
          <w:u w:val="single"/>
          <w:lang w:val="kk-KZ"/>
        </w:rPr>
      </w:pPr>
    </w:p>
    <w:p w:rsidR="007A30A3" w:rsidRPr="009A5428" w:rsidRDefault="007A30A3" w:rsidP="007A30A3">
      <w:pPr>
        <w:spacing w:after="0" w:line="360" w:lineRule="auto"/>
        <w:jc w:val="both"/>
        <w:rPr>
          <w:rFonts w:ascii="Times New Roman" w:hAnsi="Times New Roman"/>
          <w:b/>
          <w:sz w:val="28"/>
          <w:szCs w:val="28"/>
          <w:u w:val="single"/>
          <w:lang w:val="en-US"/>
        </w:rPr>
      </w:pPr>
      <w:r>
        <w:rPr>
          <w:rFonts w:ascii="Times New Roman" w:hAnsi="Times New Roman"/>
          <w:b/>
          <w:sz w:val="28"/>
          <w:szCs w:val="28"/>
          <w:u w:val="single"/>
          <w:lang w:val="kk-KZ"/>
        </w:rPr>
        <w:t>ӨҢДЕУШІЛЕР</w:t>
      </w:r>
      <w:r w:rsidRPr="009A5428">
        <w:rPr>
          <w:rFonts w:ascii="Times New Roman" w:hAnsi="Times New Roman"/>
          <w:b/>
          <w:sz w:val="28"/>
          <w:szCs w:val="28"/>
          <w:u w:val="single"/>
          <w:lang w:val="en-US"/>
        </w:rPr>
        <w:t xml:space="preserve">: </w:t>
      </w:r>
    </w:p>
    <w:p w:rsidR="007A30A3" w:rsidRPr="00847433" w:rsidRDefault="007A30A3" w:rsidP="007A30A3">
      <w:pPr>
        <w:pStyle w:val="ListParagraph"/>
        <w:numPr>
          <w:ilvl w:val="0"/>
          <w:numId w:val="3"/>
        </w:numPr>
        <w:spacing w:after="0"/>
        <w:jc w:val="both"/>
        <w:rPr>
          <w:rFonts w:ascii="Times New Roman" w:hAnsi="Times New Roman"/>
          <w:sz w:val="28"/>
          <w:szCs w:val="28"/>
          <w:lang w:val="en-US"/>
        </w:rPr>
      </w:pPr>
      <w:r>
        <w:rPr>
          <w:rFonts w:ascii="Times New Roman" w:hAnsi="Times New Roman"/>
          <w:sz w:val="28"/>
          <w:szCs w:val="28"/>
          <w:lang w:val="kk-KZ"/>
        </w:rPr>
        <w:t>МДҰ</w:t>
      </w:r>
      <w:r w:rsidRPr="00847433">
        <w:rPr>
          <w:rFonts w:ascii="Times New Roman" w:hAnsi="Times New Roman"/>
          <w:sz w:val="28"/>
          <w:szCs w:val="28"/>
          <w:lang w:val="kk-KZ"/>
        </w:rPr>
        <w:t xml:space="preserve"> «</w:t>
      </w:r>
      <w:r>
        <w:rPr>
          <w:rFonts w:ascii="Times New Roman" w:hAnsi="Times New Roman"/>
          <w:sz w:val="28"/>
          <w:szCs w:val="28"/>
          <w:lang w:val="kk-KZ"/>
        </w:rPr>
        <w:t>ДОНИ</w:t>
      </w:r>
      <w:r w:rsidRPr="00847433">
        <w:rPr>
          <w:rFonts w:ascii="Times New Roman" w:hAnsi="Times New Roman"/>
          <w:sz w:val="28"/>
          <w:szCs w:val="28"/>
          <w:lang w:val="kk-KZ"/>
        </w:rPr>
        <w:t xml:space="preserve">» балабақшасы меңгерушісі </w:t>
      </w:r>
      <w:r w:rsidRPr="00847433">
        <w:rPr>
          <w:rFonts w:ascii="Times New Roman" w:hAnsi="Times New Roman"/>
          <w:sz w:val="28"/>
          <w:szCs w:val="28"/>
          <w:lang w:val="en-US"/>
        </w:rPr>
        <w:t xml:space="preserve"> </w:t>
      </w:r>
    </w:p>
    <w:p w:rsidR="007A30A3" w:rsidRPr="007011A9" w:rsidRDefault="007A30A3" w:rsidP="007A30A3">
      <w:pPr>
        <w:pStyle w:val="ListParagraph"/>
        <w:spacing w:after="0"/>
        <w:ind w:left="0"/>
        <w:jc w:val="both"/>
        <w:rPr>
          <w:rFonts w:ascii="Times New Roman" w:hAnsi="Times New Roman"/>
          <w:sz w:val="28"/>
          <w:szCs w:val="28"/>
          <w:lang w:val="en-US"/>
        </w:rPr>
      </w:pPr>
    </w:p>
    <w:p w:rsidR="007A30A3" w:rsidRDefault="007A30A3" w:rsidP="007A30A3">
      <w:pPr>
        <w:pStyle w:val="ListParagraph"/>
        <w:numPr>
          <w:ilvl w:val="0"/>
          <w:numId w:val="3"/>
        </w:numPr>
        <w:spacing w:after="0"/>
        <w:jc w:val="both"/>
        <w:rPr>
          <w:rFonts w:ascii="Times New Roman" w:hAnsi="Times New Roman"/>
          <w:sz w:val="28"/>
          <w:szCs w:val="28"/>
        </w:rPr>
      </w:pPr>
      <w:r>
        <w:rPr>
          <w:rFonts w:ascii="Times New Roman" w:hAnsi="Times New Roman"/>
          <w:sz w:val="28"/>
          <w:szCs w:val="28"/>
          <w:lang w:val="kk-KZ"/>
        </w:rPr>
        <w:t>Балабақша әдіскер</w:t>
      </w:r>
      <w:r>
        <w:rPr>
          <w:rFonts w:ascii="Times New Roman" w:hAnsi="Times New Roman"/>
          <w:sz w:val="28"/>
          <w:szCs w:val="28"/>
        </w:rPr>
        <w:t xml:space="preserve"> </w:t>
      </w:r>
    </w:p>
    <w:p w:rsidR="007A30A3" w:rsidRDefault="007A30A3" w:rsidP="007A30A3">
      <w:pPr>
        <w:spacing w:after="0" w:line="360" w:lineRule="auto"/>
        <w:jc w:val="both"/>
        <w:rPr>
          <w:rFonts w:ascii="Times New Roman" w:hAnsi="Times New Roman"/>
          <w:b/>
          <w:sz w:val="28"/>
          <w:szCs w:val="28"/>
          <w:u w:val="single"/>
        </w:rPr>
      </w:pPr>
    </w:p>
    <w:p w:rsidR="007A30A3" w:rsidRDefault="007A30A3" w:rsidP="007A30A3">
      <w:pPr>
        <w:spacing w:after="0" w:line="360" w:lineRule="auto"/>
        <w:jc w:val="both"/>
        <w:rPr>
          <w:rFonts w:ascii="Times New Roman" w:hAnsi="Times New Roman"/>
          <w:b/>
          <w:sz w:val="28"/>
          <w:szCs w:val="28"/>
          <w:u w:val="single"/>
        </w:rPr>
      </w:pPr>
      <w:r>
        <w:rPr>
          <w:rFonts w:ascii="Times New Roman" w:hAnsi="Times New Roman"/>
          <w:b/>
          <w:sz w:val="28"/>
          <w:szCs w:val="28"/>
          <w:u w:val="single"/>
          <w:lang w:val="kk-KZ"/>
        </w:rPr>
        <w:t>БАҒДАРЛАМАНЫ ӨҢДЕУДІҢ НЕГІЗІ</w:t>
      </w:r>
      <w:r>
        <w:rPr>
          <w:rFonts w:ascii="Times New Roman" w:hAnsi="Times New Roman"/>
          <w:b/>
          <w:sz w:val="28"/>
          <w:szCs w:val="28"/>
          <w:u w:val="single"/>
        </w:rPr>
        <w:t xml:space="preserve">: </w:t>
      </w:r>
    </w:p>
    <w:p w:rsidR="007A30A3" w:rsidRPr="007011A9" w:rsidRDefault="007A30A3" w:rsidP="007A30A3">
      <w:pPr>
        <w:spacing w:after="0"/>
        <w:rPr>
          <w:rFonts w:ascii="Times New Roman" w:hAnsi="Times New Roman"/>
          <w:sz w:val="28"/>
          <w:szCs w:val="28"/>
          <w:lang w:val="kk-KZ"/>
        </w:rPr>
      </w:pPr>
      <w:r>
        <w:rPr>
          <w:rFonts w:ascii="Times New Roman" w:hAnsi="Times New Roman"/>
          <w:sz w:val="28"/>
          <w:szCs w:val="28"/>
          <w:lang w:val="kk-KZ"/>
        </w:rPr>
        <w:t>«2022– 2025  жылдардағы балабақшаның  орта мерзімді даму бағдарламасының»  орындалуы</w:t>
      </w:r>
      <w:r>
        <w:rPr>
          <w:rFonts w:ascii="Times New Roman" w:hAnsi="Times New Roman"/>
          <w:sz w:val="28"/>
          <w:szCs w:val="28"/>
        </w:rPr>
        <w:t>.</w:t>
      </w:r>
    </w:p>
    <w:p w:rsidR="007A30A3" w:rsidRDefault="007A30A3" w:rsidP="007A30A3">
      <w:pPr>
        <w:spacing w:after="0" w:line="360" w:lineRule="auto"/>
        <w:rPr>
          <w:rFonts w:ascii="Times New Roman" w:hAnsi="Times New Roman"/>
          <w:b/>
          <w:sz w:val="28"/>
          <w:szCs w:val="28"/>
          <w:u w:val="single"/>
        </w:rPr>
      </w:pPr>
    </w:p>
    <w:p w:rsidR="007A30A3" w:rsidRDefault="007A30A3" w:rsidP="007A30A3">
      <w:pPr>
        <w:spacing w:after="0" w:line="360" w:lineRule="auto"/>
        <w:jc w:val="both"/>
        <w:rPr>
          <w:rFonts w:ascii="Times New Roman" w:hAnsi="Times New Roman"/>
          <w:b/>
          <w:sz w:val="28"/>
          <w:szCs w:val="28"/>
          <w:u w:val="single"/>
        </w:rPr>
      </w:pPr>
      <w:r>
        <w:rPr>
          <w:rFonts w:ascii="Times New Roman" w:hAnsi="Times New Roman"/>
          <w:b/>
          <w:sz w:val="28"/>
          <w:szCs w:val="28"/>
          <w:u w:val="single"/>
          <w:lang w:val="kk-KZ"/>
        </w:rPr>
        <w:t>БАҒДАРЛАМАНЫ  ТАҒАЙЫНДАУ</w:t>
      </w:r>
      <w:r>
        <w:rPr>
          <w:rFonts w:ascii="Times New Roman" w:hAnsi="Times New Roman"/>
          <w:b/>
          <w:sz w:val="28"/>
          <w:szCs w:val="28"/>
          <w:u w:val="single"/>
        </w:rPr>
        <w:t xml:space="preserve">: </w:t>
      </w:r>
    </w:p>
    <w:p w:rsidR="007A30A3" w:rsidRDefault="007A30A3" w:rsidP="007A30A3">
      <w:pPr>
        <w:spacing w:after="0" w:line="240" w:lineRule="auto"/>
        <w:jc w:val="both"/>
        <w:rPr>
          <w:rFonts w:ascii="Times New Roman" w:hAnsi="Times New Roman"/>
          <w:sz w:val="28"/>
          <w:szCs w:val="28"/>
        </w:rPr>
      </w:pPr>
    </w:p>
    <w:p w:rsidR="007A30A3" w:rsidRDefault="007A30A3" w:rsidP="007A30A3">
      <w:pPr>
        <w:spacing w:after="0"/>
        <w:jc w:val="both"/>
        <w:rPr>
          <w:rFonts w:ascii="Times New Roman" w:hAnsi="Times New Roman"/>
          <w:sz w:val="28"/>
          <w:szCs w:val="28"/>
        </w:rPr>
      </w:pPr>
      <w:r>
        <w:rPr>
          <w:rFonts w:ascii="Times New Roman" w:hAnsi="Times New Roman"/>
          <w:sz w:val="28"/>
          <w:szCs w:val="28"/>
          <w:lang w:val="kk-KZ"/>
        </w:rPr>
        <w:t>Бағдарлама негізгі үш функцияны іске асырады</w:t>
      </w:r>
      <w:r>
        <w:rPr>
          <w:rFonts w:ascii="Times New Roman" w:hAnsi="Times New Roman"/>
          <w:sz w:val="28"/>
          <w:szCs w:val="28"/>
        </w:rPr>
        <w:t xml:space="preserve">: </w:t>
      </w:r>
    </w:p>
    <w:p w:rsidR="007A30A3" w:rsidRDefault="007A30A3" w:rsidP="007A30A3">
      <w:pPr>
        <w:pStyle w:val="ListParagraph"/>
        <w:numPr>
          <w:ilvl w:val="0"/>
          <w:numId w:val="4"/>
        </w:numPr>
        <w:spacing w:after="0"/>
        <w:jc w:val="both"/>
        <w:rPr>
          <w:rFonts w:ascii="Times New Roman" w:hAnsi="Times New Roman"/>
          <w:sz w:val="28"/>
          <w:szCs w:val="28"/>
        </w:rPr>
      </w:pPr>
      <w:r>
        <w:rPr>
          <w:rFonts w:ascii="Times New Roman" w:hAnsi="Times New Roman"/>
          <w:sz w:val="28"/>
          <w:szCs w:val="28"/>
          <w:lang w:val="kk-KZ"/>
        </w:rPr>
        <w:t xml:space="preserve">балабақшаның даму стратегиясын анықтайды; </w:t>
      </w:r>
      <w:r>
        <w:rPr>
          <w:rFonts w:ascii="Times New Roman" w:hAnsi="Times New Roman"/>
          <w:sz w:val="28"/>
          <w:szCs w:val="28"/>
        </w:rPr>
        <w:t xml:space="preserve"> </w:t>
      </w:r>
    </w:p>
    <w:p w:rsidR="007A30A3" w:rsidRPr="00931245" w:rsidRDefault="007A30A3" w:rsidP="007A30A3">
      <w:pPr>
        <w:pStyle w:val="ListParagraph"/>
        <w:numPr>
          <w:ilvl w:val="0"/>
          <w:numId w:val="4"/>
        </w:numPr>
        <w:spacing w:after="0"/>
        <w:jc w:val="both"/>
        <w:rPr>
          <w:rFonts w:ascii="Times New Roman" w:hAnsi="Times New Roman"/>
          <w:sz w:val="28"/>
          <w:szCs w:val="28"/>
        </w:rPr>
      </w:pPr>
      <w:r w:rsidRPr="00931245">
        <w:rPr>
          <w:rFonts w:ascii="Times New Roman" w:hAnsi="Times New Roman"/>
          <w:sz w:val="28"/>
          <w:szCs w:val="28"/>
          <w:lang w:val="kk-KZ"/>
        </w:rPr>
        <w:t xml:space="preserve">жұмыстың бағыттарын  </w:t>
      </w:r>
      <w:r>
        <w:rPr>
          <w:rFonts w:ascii="Times New Roman" w:hAnsi="Times New Roman"/>
          <w:sz w:val="28"/>
          <w:szCs w:val="28"/>
          <w:lang w:val="kk-KZ"/>
        </w:rPr>
        <w:t>белгілейді</w:t>
      </w:r>
      <w:r w:rsidRPr="00931245">
        <w:rPr>
          <w:rFonts w:ascii="Times New Roman" w:hAnsi="Times New Roman"/>
          <w:sz w:val="28"/>
          <w:szCs w:val="28"/>
          <w:lang w:val="kk-KZ"/>
        </w:rPr>
        <w:t xml:space="preserve">; </w:t>
      </w:r>
    </w:p>
    <w:p w:rsidR="007A30A3" w:rsidRPr="00931245" w:rsidRDefault="007A30A3" w:rsidP="007A30A3">
      <w:pPr>
        <w:pStyle w:val="ListParagraph"/>
        <w:numPr>
          <w:ilvl w:val="0"/>
          <w:numId w:val="4"/>
        </w:numPr>
        <w:spacing w:after="0"/>
        <w:jc w:val="both"/>
        <w:rPr>
          <w:rFonts w:ascii="Times New Roman" w:hAnsi="Times New Roman"/>
          <w:sz w:val="28"/>
          <w:szCs w:val="28"/>
        </w:rPr>
      </w:pPr>
      <w:r w:rsidRPr="00931245">
        <w:rPr>
          <w:rFonts w:ascii="Times New Roman" w:hAnsi="Times New Roman"/>
          <w:sz w:val="28"/>
          <w:szCs w:val="28"/>
          <w:lang w:val="kk-KZ"/>
        </w:rPr>
        <w:t xml:space="preserve">барлық іс-әрекетті соңғы нәтижеге бағыттайды; </w:t>
      </w:r>
    </w:p>
    <w:p w:rsidR="007A30A3" w:rsidRPr="00931245" w:rsidRDefault="007A30A3" w:rsidP="007A30A3">
      <w:pPr>
        <w:pStyle w:val="ListParagraph"/>
        <w:spacing w:after="0"/>
        <w:jc w:val="both"/>
        <w:rPr>
          <w:rFonts w:ascii="Times New Roman" w:hAnsi="Times New Roman"/>
          <w:sz w:val="28"/>
          <w:szCs w:val="28"/>
        </w:rPr>
      </w:pPr>
    </w:p>
    <w:p w:rsidR="007A30A3" w:rsidRDefault="007A30A3" w:rsidP="007A30A3">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Бағдарлама  келесі заттарға көңіл аударады: </w:t>
      </w:r>
    </w:p>
    <w:p w:rsidR="007A30A3" w:rsidRDefault="007A30A3" w:rsidP="007A30A3">
      <w:pPr>
        <w:spacing w:after="0" w:line="240" w:lineRule="auto"/>
        <w:jc w:val="both"/>
        <w:rPr>
          <w:rFonts w:ascii="Times New Roman" w:hAnsi="Times New Roman"/>
          <w:sz w:val="28"/>
          <w:szCs w:val="28"/>
        </w:rPr>
      </w:pPr>
    </w:p>
    <w:p w:rsidR="007A30A3" w:rsidRDefault="007A30A3" w:rsidP="007A30A3">
      <w:pPr>
        <w:pStyle w:val="ListParagraph"/>
        <w:numPr>
          <w:ilvl w:val="0"/>
          <w:numId w:val="5"/>
        </w:numPr>
        <w:spacing w:after="0" w:line="240" w:lineRule="auto"/>
        <w:rPr>
          <w:rFonts w:ascii="Times New Roman" w:hAnsi="Times New Roman"/>
          <w:sz w:val="28"/>
          <w:szCs w:val="28"/>
        </w:rPr>
      </w:pPr>
      <w:r>
        <w:rPr>
          <w:rFonts w:ascii="Times New Roman" w:hAnsi="Times New Roman"/>
          <w:sz w:val="28"/>
          <w:szCs w:val="28"/>
          <w:lang w:val="kk-KZ"/>
        </w:rPr>
        <w:t>балабақшада заман талабына сай интерактивті пәнді- дамытушы орталық құру;</w:t>
      </w:r>
      <w:r>
        <w:rPr>
          <w:rFonts w:ascii="Times New Roman" w:hAnsi="Times New Roman"/>
          <w:sz w:val="28"/>
          <w:szCs w:val="28"/>
        </w:rPr>
        <w:t xml:space="preserve"> </w:t>
      </w:r>
    </w:p>
    <w:p w:rsidR="007A30A3" w:rsidRDefault="007A30A3" w:rsidP="007A30A3">
      <w:pPr>
        <w:pStyle w:val="ListParagraph"/>
        <w:numPr>
          <w:ilvl w:val="0"/>
          <w:numId w:val="5"/>
        </w:numPr>
        <w:spacing w:after="0" w:line="240" w:lineRule="auto"/>
        <w:rPr>
          <w:rFonts w:ascii="Times New Roman" w:hAnsi="Times New Roman"/>
          <w:sz w:val="28"/>
          <w:szCs w:val="28"/>
        </w:rPr>
      </w:pPr>
      <w:r>
        <w:rPr>
          <w:rFonts w:ascii="Times New Roman" w:hAnsi="Times New Roman"/>
          <w:sz w:val="28"/>
          <w:szCs w:val="28"/>
          <w:lang w:val="kk-KZ"/>
        </w:rPr>
        <w:t>педагогтардың кәсіби шеберліктерінің сапасын көтеру;</w:t>
      </w:r>
      <w:r>
        <w:rPr>
          <w:rFonts w:ascii="Times New Roman" w:hAnsi="Times New Roman"/>
          <w:sz w:val="28"/>
          <w:szCs w:val="28"/>
        </w:rPr>
        <w:t xml:space="preserve"> </w:t>
      </w:r>
    </w:p>
    <w:p w:rsidR="007A30A3" w:rsidRPr="00A17D82" w:rsidRDefault="007A30A3" w:rsidP="007A30A3">
      <w:pPr>
        <w:pStyle w:val="ListParagraph"/>
        <w:numPr>
          <w:ilvl w:val="0"/>
          <w:numId w:val="5"/>
        </w:numPr>
        <w:spacing w:after="0" w:line="240" w:lineRule="auto"/>
        <w:rPr>
          <w:rFonts w:ascii="Times New Roman" w:hAnsi="Times New Roman"/>
          <w:sz w:val="28"/>
          <w:szCs w:val="28"/>
        </w:rPr>
      </w:pPr>
      <w:r w:rsidRPr="00A17D82">
        <w:rPr>
          <w:rFonts w:ascii="Times New Roman" w:hAnsi="Times New Roman"/>
          <w:sz w:val="28"/>
          <w:szCs w:val="28"/>
          <w:lang w:val="kk-KZ"/>
        </w:rPr>
        <w:t>іс-әрекетті коуч және тьютерлік жаңа жолдар арқылы басқару;</w:t>
      </w:r>
    </w:p>
    <w:p w:rsidR="007A30A3" w:rsidRPr="00D23171" w:rsidRDefault="007A30A3" w:rsidP="007A30A3">
      <w:pPr>
        <w:pStyle w:val="ListParagraph"/>
        <w:numPr>
          <w:ilvl w:val="0"/>
          <w:numId w:val="5"/>
        </w:numPr>
        <w:spacing w:after="0" w:line="240" w:lineRule="auto"/>
        <w:rPr>
          <w:rFonts w:ascii="Times New Roman" w:hAnsi="Times New Roman"/>
          <w:sz w:val="28"/>
          <w:szCs w:val="28"/>
        </w:rPr>
      </w:pPr>
      <w:r w:rsidRPr="00D23171">
        <w:rPr>
          <w:rFonts w:ascii="Times New Roman" w:hAnsi="Times New Roman"/>
          <w:sz w:val="28"/>
          <w:szCs w:val="28"/>
          <w:lang w:val="kk-KZ"/>
        </w:rPr>
        <w:t>оқу-тәрбие процесін акмеологиялық тәрбие негізінде және жаңа білім алу технологияларын пайдалану арқылы құру;</w:t>
      </w:r>
    </w:p>
    <w:p w:rsidR="007A30A3" w:rsidRPr="00A17D82" w:rsidRDefault="007A30A3" w:rsidP="007A30A3">
      <w:pPr>
        <w:pStyle w:val="ListParagraph"/>
        <w:numPr>
          <w:ilvl w:val="0"/>
          <w:numId w:val="5"/>
        </w:numPr>
        <w:spacing w:after="0" w:line="240" w:lineRule="auto"/>
        <w:rPr>
          <w:rFonts w:ascii="Times New Roman" w:hAnsi="Times New Roman"/>
          <w:sz w:val="28"/>
          <w:szCs w:val="28"/>
        </w:rPr>
      </w:pPr>
      <w:r>
        <w:rPr>
          <w:rFonts w:ascii="Times New Roman" w:hAnsi="Times New Roman"/>
          <w:sz w:val="28"/>
          <w:szCs w:val="28"/>
          <w:lang w:val="kk-KZ"/>
        </w:rPr>
        <w:t>әрбір баланың  даму нәтижесінің ойдағыдай болуына кепілдік беру.</w:t>
      </w:r>
    </w:p>
    <w:p w:rsidR="007A30A3" w:rsidRDefault="007A30A3" w:rsidP="007A30A3">
      <w:pPr>
        <w:pStyle w:val="ListParagraph"/>
        <w:spacing w:after="0" w:line="240" w:lineRule="auto"/>
        <w:rPr>
          <w:rFonts w:ascii="Times New Roman" w:hAnsi="Times New Roman"/>
          <w:sz w:val="28"/>
          <w:szCs w:val="28"/>
        </w:rPr>
      </w:pPr>
      <w:r>
        <w:rPr>
          <w:rFonts w:ascii="Times New Roman" w:hAnsi="Times New Roman"/>
          <w:sz w:val="28"/>
          <w:szCs w:val="28"/>
        </w:rPr>
        <w:t xml:space="preserve">. </w:t>
      </w:r>
    </w:p>
    <w:p w:rsidR="007A30A3" w:rsidRDefault="007A30A3" w:rsidP="007A30A3">
      <w:pPr>
        <w:spacing w:line="360" w:lineRule="auto"/>
        <w:jc w:val="both"/>
        <w:rPr>
          <w:rFonts w:ascii="Times New Roman" w:hAnsi="Times New Roman"/>
          <w:b/>
          <w:sz w:val="28"/>
          <w:szCs w:val="28"/>
          <w:u w:val="single"/>
        </w:rPr>
      </w:pPr>
    </w:p>
    <w:p w:rsidR="007A30A3" w:rsidRDefault="007A30A3" w:rsidP="007A30A3">
      <w:pPr>
        <w:spacing w:line="360" w:lineRule="auto"/>
        <w:jc w:val="both"/>
        <w:rPr>
          <w:rFonts w:ascii="Times New Roman" w:hAnsi="Times New Roman"/>
          <w:sz w:val="28"/>
          <w:szCs w:val="28"/>
        </w:rPr>
      </w:pPr>
      <w:r>
        <w:rPr>
          <w:rFonts w:ascii="Times New Roman" w:hAnsi="Times New Roman"/>
          <w:b/>
          <w:sz w:val="28"/>
          <w:szCs w:val="28"/>
          <w:u w:val="single"/>
          <w:lang w:val="kk-KZ"/>
        </w:rPr>
        <w:lastRenderedPageBreak/>
        <w:t>ЖҮЗЕГЕ АСЫРУДЫҢ МЕРЗІМІ</w:t>
      </w:r>
      <w:r>
        <w:rPr>
          <w:rFonts w:ascii="Times New Roman" w:hAnsi="Times New Roman"/>
          <w:sz w:val="28"/>
          <w:szCs w:val="28"/>
        </w:rPr>
        <w:t>: «</w:t>
      </w:r>
      <w:r>
        <w:rPr>
          <w:rFonts w:ascii="Times New Roman" w:hAnsi="Times New Roman"/>
          <w:sz w:val="28"/>
          <w:szCs w:val="28"/>
          <w:lang w:val="kk-KZ"/>
        </w:rPr>
        <w:t>Даму бағдарламасы</w:t>
      </w:r>
      <w:r>
        <w:rPr>
          <w:rFonts w:ascii="Times New Roman" w:hAnsi="Times New Roman"/>
          <w:sz w:val="28"/>
          <w:szCs w:val="28"/>
        </w:rPr>
        <w:t xml:space="preserve">» </w:t>
      </w:r>
      <w:r>
        <w:rPr>
          <w:rFonts w:ascii="Times New Roman" w:hAnsi="Times New Roman"/>
          <w:sz w:val="28"/>
          <w:szCs w:val="28"/>
          <w:lang w:val="kk-KZ"/>
        </w:rPr>
        <w:t>202</w:t>
      </w:r>
      <w:r>
        <w:rPr>
          <w:rFonts w:ascii="Times New Roman" w:hAnsi="Times New Roman"/>
          <w:sz w:val="28"/>
          <w:szCs w:val="28"/>
        </w:rPr>
        <w:t>2</w:t>
      </w:r>
      <w:r>
        <w:rPr>
          <w:rFonts w:ascii="Times New Roman" w:hAnsi="Times New Roman"/>
          <w:sz w:val="28"/>
          <w:szCs w:val="28"/>
          <w:lang w:val="kk-KZ"/>
        </w:rPr>
        <w:t xml:space="preserve"> - 2025 жылдары аралығында жүзеге асырылады.</w:t>
      </w:r>
    </w:p>
    <w:p w:rsidR="007A30A3" w:rsidRDefault="007A30A3" w:rsidP="007A30A3">
      <w:pPr>
        <w:spacing w:after="0" w:line="240" w:lineRule="auto"/>
        <w:jc w:val="both"/>
        <w:rPr>
          <w:rFonts w:ascii="Times New Roman" w:hAnsi="Times New Roman"/>
          <w:sz w:val="28"/>
          <w:szCs w:val="28"/>
        </w:rPr>
      </w:pPr>
    </w:p>
    <w:p w:rsidR="007A30A3" w:rsidRDefault="007A30A3" w:rsidP="007A30A3">
      <w:pPr>
        <w:spacing w:line="360" w:lineRule="auto"/>
        <w:jc w:val="both"/>
        <w:rPr>
          <w:rFonts w:ascii="Times New Roman" w:hAnsi="Times New Roman"/>
          <w:b/>
          <w:sz w:val="28"/>
          <w:szCs w:val="28"/>
          <w:u w:val="single"/>
        </w:rPr>
      </w:pPr>
      <w:r>
        <w:rPr>
          <w:rFonts w:ascii="Times New Roman" w:hAnsi="Times New Roman"/>
          <w:b/>
          <w:sz w:val="28"/>
          <w:szCs w:val="28"/>
          <w:u w:val="single"/>
          <w:lang w:val="kk-KZ"/>
        </w:rPr>
        <w:t>МӘСЕЛЕЛЕР</w:t>
      </w:r>
      <w:r>
        <w:rPr>
          <w:rFonts w:ascii="Times New Roman" w:hAnsi="Times New Roman"/>
          <w:b/>
          <w:sz w:val="28"/>
          <w:szCs w:val="28"/>
          <w:u w:val="single"/>
        </w:rPr>
        <w:t>:</w:t>
      </w:r>
    </w:p>
    <w:p w:rsidR="007A30A3" w:rsidRPr="00752D19" w:rsidRDefault="007A30A3" w:rsidP="007A30A3">
      <w:pPr>
        <w:numPr>
          <w:ilvl w:val="0"/>
          <w:numId w:val="6"/>
        </w:numPr>
        <w:spacing w:before="100" w:beforeAutospacing="1" w:after="100" w:afterAutospacing="1" w:line="360" w:lineRule="auto"/>
        <w:rPr>
          <w:rFonts w:ascii="Times New Roman" w:hAnsi="Times New Roman"/>
          <w:sz w:val="28"/>
          <w:szCs w:val="28"/>
        </w:rPr>
      </w:pPr>
      <w:proofErr w:type="spellStart"/>
      <w:r>
        <w:rPr>
          <w:rFonts w:ascii="Times New Roman" w:hAnsi="Times New Roman"/>
          <w:sz w:val="28"/>
          <w:szCs w:val="28"/>
        </w:rPr>
        <w:t>Ме</w:t>
      </w:r>
      <w:proofErr w:type="spellEnd"/>
      <w:r>
        <w:rPr>
          <w:rFonts w:ascii="Times New Roman" w:hAnsi="Times New Roman"/>
          <w:sz w:val="28"/>
          <w:szCs w:val="28"/>
          <w:lang w:val="kk-KZ"/>
        </w:rPr>
        <w:t xml:space="preserve">млекеттік «Балапан» бағдарламасын іске асыру барысында,  жаңа «Мектепке дейінгі тәрбие мен оқыту» Қазақстан Республикасының  Мемлекеттік жалпыға  міндетті білім беру стандартын енгізуде мектепке дейінгі мекемелердің жұмыс </w:t>
      </w:r>
      <w:r w:rsidRPr="00396AAC">
        <w:rPr>
          <w:rFonts w:ascii="Times New Roman" w:hAnsi="Times New Roman"/>
          <w:sz w:val="28"/>
          <w:szCs w:val="28"/>
          <w:lang w:val="kk-KZ"/>
        </w:rPr>
        <w:t>і</w:t>
      </w:r>
      <w:r>
        <w:rPr>
          <w:rFonts w:ascii="Times New Roman" w:hAnsi="Times New Roman"/>
          <w:sz w:val="28"/>
          <w:szCs w:val="28"/>
          <w:lang w:val="kk-KZ"/>
        </w:rPr>
        <w:t>с</w:t>
      </w:r>
      <w:r w:rsidRPr="00396AAC">
        <w:rPr>
          <w:rFonts w:ascii="Times New Roman" w:hAnsi="Times New Roman"/>
          <w:sz w:val="28"/>
          <w:szCs w:val="28"/>
          <w:lang w:val="kk-KZ"/>
        </w:rPr>
        <w:t>теу барысы  алмастырылды.</w:t>
      </w:r>
    </w:p>
    <w:p w:rsidR="007A30A3" w:rsidRPr="00396AAC" w:rsidRDefault="007A30A3" w:rsidP="007A30A3">
      <w:pPr>
        <w:pStyle w:val="ListParagraph"/>
        <w:numPr>
          <w:ilvl w:val="0"/>
          <w:numId w:val="5"/>
        </w:numPr>
        <w:spacing w:before="100" w:beforeAutospacing="1" w:after="100" w:afterAutospacing="1" w:line="360" w:lineRule="auto"/>
        <w:rPr>
          <w:rFonts w:ascii="Times New Roman" w:hAnsi="Times New Roman"/>
          <w:sz w:val="28"/>
          <w:szCs w:val="28"/>
        </w:rPr>
      </w:pPr>
      <w:r>
        <w:rPr>
          <w:rFonts w:ascii="Times New Roman" w:hAnsi="Times New Roman"/>
          <w:sz w:val="28"/>
          <w:szCs w:val="28"/>
          <w:lang w:val="kk-KZ"/>
        </w:rPr>
        <w:t>Мектепке дейінгі білім беруде қоғамның әлеуметтік тапсырысы көптілділікті, тұлғаның белсенді шығармашылығын, дәстүрден тыс жағдайда өзін көрсете білуін, өз бетінше және икемді алған дағдыларын әлеуметпен белсенді әрекетін жетілдіру.</w:t>
      </w:r>
    </w:p>
    <w:p w:rsidR="007A30A3" w:rsidRDefault="007A30A3" w:rsidP="007A30A3">
      <w:pPr>
        <w:numPr>
          <w:ilvl w:val="0"/>
          <w:numId w:val="6"/>
        </w:num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lang w:val="kk-KZ"/>
        </w:rPr>
        <w:t xml:space="preserve">Білім жүйесін және тәрбие – оқу процесін білім беру негізінде рухани-адамгершілік интеграциясын ескере отырып жаңғарту, заман талабына сай АҚТ және инновациялық білім беру технологияларын пайдалану. </w:t>
      </w:r>
    </w:p>
    <w:p w:rsidR="007A30A3" w:rsidRPr="003B7525" w:rsidRDefault="007A30A3" w:rsidP="007A30A3">
      <w:pPr>
        <w:numPr>
          <w:ilvl w:val="0"/>
          <w:numId w:val="6"/>
        </w:num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lang w:val="kk-KZ"/>
        </w:rPr>
        <w:t>Заман талабына сай әлеуметтік тапсырыс, қосымша білім алу қызметіне ата-аналардың назарын аудару.</w:t>
      </w:r>
    </w:p>
    <w:p w:rsidR="007A30A3" w:rsidRPr="00CC39C5" w:rsidRDefault="007A30A3" w:rsidP="007A30A3">
      <w:pPr>
        <w:numPr>
          <w:ilvl w:val="0"/>
          <w:numId w:val="6"/>
        </w:numPr>
        <w:spacing w:before="100" w:beforeAutospacing="1" w:after="100" w:afterAutospacing="1" w:line="360" w:lineRule="auto"/>
        <w:jc w:val="both"/>
        <w:rPr>
          <w:rFonts w:ascii="Times New Roman" w:hAnsi="Times New Roman"/>
          <w:sz w:val="28"/>
          <w:szCs w:val="28"/>
        </w:rPr>
      </w:pPr>
      <w:r w:rsidRPr="00CC39C5">
        <w:rPr>
          <w:rFonts w:ascii="Times New Roman" w:hAnsi="Times New Roman"/>
          <w:sz w:val="28"/>
          <w:szCs w:val="28"/>
          <w:lang w:val="kk-KZ"/>
        </w:rPr>
        <w:t>Педагогтар іс</w:t>
      </w:r>
      <w:r>
        <w:rPr>
          <w:rFonts w:ascii="Times New Roman" w:hAnsi="Times New Roman"/>
          <w:sz w:val="28"/>
          <w:szCs w:val="28"/>
          <w:lang w:val="kk-KZ"/>
        </w:rPr>
        <w:t xml:space="preserve"> </w:t>
      </w:r>
      <w:r w:rsidRPr="00CC39C5">
        <w:rPr>
          <w:rFonts w:ascii="Times New Roman" w:hAnsi="Times New Roman"/>
          <w:sz w:val="28"/>
          <w:szCs w:val="28"/>
          <w:lang w:val="kk-KZ"/>
        </w:rPr>
        <w:t>-</w:t>
      </w:r>
      <w:r>
        <w:rPr>
          <w:rFonts w:ascii="Times New Roman" w:hAnsi="Times New Roman"/>
          <w:sz w:val="28"/>
          <w:szCs w:val="28"/>
          <w:lang w:val="kk-KZ"/>
        </w:rPr>
        <w:t xml:space="preserve"> </w:t>
      </w:r>
      <w:r w:rsidRPr="00CC39C5">
        <w:rPr>
          <w:rFonts w:ascii="Times New Roman" w:hAnsi="Times New Roman"/>
          <w:sz w:val="28"/>
          <w:szCs w:val="28"/>
          <w:lang w:val="kk-KZ"/>
        </w:rPr>
        <w:t>әрекетін және білім беру сапасын көтеру, заман талабына сай ақпаратты-қарым-қат</w:t>
      </w:r>
      <w:r>
        <w:rPr>
          <w:rFonts w:ascii="Times New Roman" w:hAnsi="Times New Roman"/>
          <w:sz w:val="28"/>
          <w:szCs w:val="28"/>
          <w:lang w:val="kk-KZ"/>
        </w:rPr>
        <w:t>ы</w:t>
      </w:r>
      <w:r w:rsidRPr="00CC39C5">
        <w:rPr>
          <w:rFonts w:ascii="Times New Roman" w:hAnsi="Times New Roman"/>
          <w:sz w:val="28"/>
          <w:szCs w:val="28"/>
          <w:lang w:val="kk-KZ"/>
        </w:rPr>
        <w:t>настық және инновациялық білім беру технологияларын меңгеру.</w:t>
      </w:r>
    </w:p>
    <w:p w:rsidR="007A30A3" w:rsidRPr="00EB287E" w:rsidRDefault="007A30A3" w:rsidP="007A30A3">
      <w:pPr>
        <w:numPr>
          <w:ilvl w:val="0"/>
          <w:numId w:val="6"/>
        </w:numPr>
        <w:spacing w:before="100" w:beforeAutospacing="1" w:after="0" w:line="360" w:lineRule="auto"/>
        <w:jc w:val="both"/>
        <w:rPr>
          <w:rFonts w:ascii="Times New Roman" w:hAnsi="Times New Roman"/>
          <w:sz w:val="28"/>
          <w:szCs w:val="28"/>
        </w:rPr>
      </w:pPr>
      <w:r w:rsidRPr="00EB287E">
        <w:rPr>
          <w:rFonts w:ascii="Times New Roman" w:hAnsi="Times New Roman"/>
          <w:sz w:val="28"/>
          <w:szCs w:val="28"/>
          <w:lang w:val="kk-KZ"/>
        </w:rPr>
        <w:t>Мектепке дейінгі мекемеде  әлеуметтік және ата-аналармен  қарым қат</w:t>
      </w:r>
      <w:r>
        <w:rPr>
          <w:rFonts w:ascii="Times New Roman" w:hAnsi="Times New Roman"/>
          <w:sz w:val="28"/>
          <w:szCs w:val="28"/>
          <w:lang w:val="kk-KZ"/>
        </w:rPr>
        <w:t>ы</w:t>
      </w:r>
      <w:r w:rsidRPr="00EB287E">
        <w:rPr>
          <w:rFonts w:ascii="Times New Roman" w:hAnsi="Times New Roman"/>
          <w:sz w:val="28"/>
          <w:szCs w:val="28"/>
          <w:lang w:val="kk-KZ"/>
        </w:rPr>
        <w:t>настың, ақпараттың жаппай тәсілдері,</w:t>
      </w:r>
      <w:r>
        <w:rPr>
          <w:rFonts w:ascii="Times New Roman" w:hAnsi="Times New Roman"/>
          <w:sz w:val="28"/>
          <w:szCs w:val="28"/>
          <w:lang w:val="kk-KZ"/>
        </w:rPr>
        <w:t xml:space="preserve"> </w:t>
      </w:r>
      <w:r w:rsidRPr="00EB287E">
        <w:rPr>
          <w:rFonts w:ascii="Times New Roman" w:hAnsi="Times New Roman"/>
          <w:sz w:val="28"/>
          <w:szCs w:val="28"/>
          <w:lang w:val="kk-KZ"/>
        </w:rPr>
        <w:t>ғылыми әдістемелік басылымдар мен</w:t>
      </w:r>
      <w:r>
        <w:rPr>
          <w:rFonts w:ascii="Times New Roman" w:hAnsi="Times New Roman"/>
          <w:sz w:val="28"/>
          <w:szCs w:val="28"/>
          <w:lang w:val="kk-KZ"/>
        </w:rPr>
        <w:t xml:space="preserve"> интернет-по</w:t>
      </w:r>
      <w:r w:rsidRPr="00EB287E">
        <w:rPr>
          <w:rFonts w:ascii="Times New Roman" w:hAnsi="Times New Roman"/>
          <w:sz w:val="28"/>
          <w:szCs w:val="28"/>
          <w:lang w:val="kk-KZ"/>
        </w:rPr>
        <w:t>рталдың ақпараттық баяндаулар жеткіліксіз.</w:t>
      </w:r>
    </w:p>
    <w:p w:rsidR="007A30A3" w:rsidRPr="00EB287E" w:rsidRDefault="007A30A3" w:rsidP="007A30A3">
      <w:pPr>
        <w:numPr>
          <w:ilvl w:val="0"/>
          <w:numId w:val="6"/>
        </w:numPr>
        <w:spacing w:before="100" w:beforeAutospacing="1" w:after="0" w:line="360" w:lineRule="auto"/>
        <w:jc w:val="both"/>
        <w:rPr>
          <w:rFonts w:ascii="Times New Roman" w:hAnsi="Times New Roman"/>
          <w:sz w:val="28"/>
          <w:szCs w:val="28"/>
        </w:rPr>
      </w:pPr>
      <w:r w:rsidRPr="00EB287E">
        <w:rPr>
          <w:rFonts w:ascii="Times New Roman" w:hAnsi="Times New Roman"/>
          <w:sz w:val="28"/>
          <w:szCs w:val="28"/>
          <w:lang w:val="kk-KZ"/>
        </w:rPr>
        <w:t>Жалпы 12 жылдық білім беруге көшу барысында «балабақша-мектеп»  бірлестік жүйесін құру.</w:t>
      </w:r>
    </w:p>
    <w:p w:rsidR="007A30A3" w:rsidRPr="00FA42E0" w:rsidRDefault="007A30A3" w:rsidP="007A30A3">
      <w:pPr>
        <w:spacing w:line="360" w:lineRule="auto"/>
        <w:rPr>
          <w:rFonts w:ascii="Times New Roman" w:hAnsi="Times New Roman"/>
          <w:sz w:val="28"/>
          <w:szCs w:val="28"/>
          <w:lang w:val="kk-KZ"/>
        </w:rPr>
      </w:pPr>
      <w:r>
        <w:rPr>
          <w:rFonts w:ascii="Times New Roman" w:hAnsi="Times New Roman"/>
          <w:sz w:val="28"/>
          <w:szCs w:val="28"/>
        </w:rPr>
        <w:br w:type="page"/>
      </w:r>
      <w:r>
        <w:rPr>
          <w:rFonts w:ascii="Times New Roman" w:hAnsi="Times New Roman"/>
          <w:sz w:val="28"/>
          <w:szCs w:val="28"/>
          <w:lang w:val="kk-KZ"/>
        </w:rPr>
        <w:lastRenderedPageBreak/>
        <w:t xml:space="preserve">                                    </w:t>
      </w:r>
    </w:p>
    <w:p w:rsidR="007A30A3" w:rsidRDefault="007A30A3" w:rsidP="007A30A3">
      <w:pPr>
        <w:spacing w:after="0" w:line="240" w:lineRule="auto"/>
        <w:jc w:val="center"/>
        <w:rPr>
          <w:rFonts w:ascii="Times New Roman" w:hAnsi="Times New Roman"/>
          <w:b/>
          <w:sz w:val="28"/>
          <w:szCs w:val="28"/>
          <w:lang w:val="kk-KZ"/>
        </w:rPr>
      </w:pPr>
    </w:p>
    <w:p w:rsidR="007A30A3" w:rsidRPr="001710FA" w:rsidRDefault="007A30A3" w:rsidP="007A30A3">
      <w:pPr>
        <w:spacing w:after="0" w:line="240" w:lineRule="auto"/>
        <w:jc w:val="center"/>
        <w:rPr>
          <w:rFonts w:ascii="Times New Roman" w:hAnsi="Times New Roman"/>
          <w:sz w:val="28"/>
          <w:szCs w:val="28"/>
          <w:lang w:val="kk-KZ"/>
        </w:rPr>
      </w:pPr>
      <w:r>
        <w:rPr>
          <w:rFonts w:ascii="Times New Roman" w:hAnsi="Times New Roman"/>
          <w:b/>
          <w:sz w:val="28"/>
          <w:szCs w:val="28"/>
          <w:lang w:val="kk-KZ"/>
        </w:rPr>
        <w:t>КҮТІЛЕТІН НӘТИЖЕ</w:t>
      </w:r>
    </w:p>
    <w:p w:rsidR="007A30A3" w:rsidRDefault="007A30A3" w:rsidP="007A30A3">
      <w:pPr>
        <w:spacing w:after="0" w:line="240" w:lineRule="auto"/>
        <w:jc w:val="both"/>
        <w:rPr>
          <w:rFonts w:ascii="Times New Roman" w:hAnsi="Times New Roman"/>
          <w:sz w:val="24"/>
          <w:szCs w:val="24"/>
        </w:rPr>
      </w:pPr>
    </w:p>
    <w:p w:rsidR="007A30A3" w:rsidRPr="002115C5" w:rsidRDefault="007A30A3" w:rsidP="007A30A3">
      <w:pPr>
        <w:pStyle w:val="ListParagraph"/>
        <w:numPr>
          <w:ilvl w:val="0"/>
          <w:numId w:val="7"/>
        </w:numPr>
        <w:spacing w:after="0" w:line="360" w:lineRule="auto"/>
        <w:jc w:val="both"/>
        <w:rPr>
          <w:rFonts w:ascii="Times New Roman" w:hAnsi="Times New Roman"/>
          <w:sz w:val="28"/>
          <w:szCs w:val="28"/>
        </w:rPr>
      </w:pPr>
      <w:r>
        <w:rPr>
          <w:rFonts w:ascii="Times New Roman" w:hAnsi="Times New Roman"/>
          <w:sz w:val="28"/>
          <w:szCs w:val="28"/>
          <w:lang w:val="kk-KZ"/>
        </w:rPr>
        <w:t>Мемлекеттік  білім беру бағдарламасын жүзеге асыруда балабақшада  оқу-тәрбие үрдісі вариативті және педагогтардың іс тәжірибелерін пайдалану барысында әдістемелікпен қамтамасыз ету молайды.</w:t>
      </w:r>
    </w:p>
    <w:p w:rsidR="007A30A3" w:rsidRDefault="007A30A3" w:rsidP="007A30A3">
      <w:pPr>
        <w:pStyle w:val="ListParagraph"/>
        <w:spacing w:after="0" w:line="360" w:lineRule="auto"/>
        <w:jc w:val="both"/>
        <w:rPr>
          <w:rFonts w:ascii="Times New Roman" w:hAnsi="Times New Roman"/>
          <w:sz w:val="28"/>
          <w:szCs w:val="28"/>
        </w:rPr>
      </w:pPr>
    </w:p>
    <w:p w:rsidR="007A30A3" w:rsidRPr="002115C5" w:rsidRDefault="007A30A3" w:rsidP="007A30A3">
      <w:pPr>
        <w:pStyle w:val="ListParagraph"/>
        <w:numPr>
          <w:ilvl w:val="0"/>
          <w:numId w:val="7"/>
        </w:numPr>
        <w:spacing w:after="0" w:line="360" w:lineRule="auto"/>
        <w:jc w:val="both"/>
        <w:rPr>
          <w:rFonts w:ascii="Times New Roman" w:hAnsi="Times New Roman"/>
          <w:sz w:val="28"/>
          <w:szCs w:val="28"/>
        </w:rPr>
      </w:pPr>
      <w:r>
        <w:rPr>
          <w:rFonts w:ascii="Times New Roman" w:hAnsi="Times New Roman"/>
          <w:sz w:val="28"/>
          <w:szCs w:val="28"/>
          <w:lang w:val="kk-KZ"/>
        </w:rPr>
        <w:t>Бағдарламаны жүзеге асыруда рухани-адамгершілік құндылықтарды негіздейтін көп мәдениетті білім ортасын, интерактивті пәнді-дамытушы ақпараттық - техникалық ортаны белсенді пайдаланатын</w:t>
      </w:r>
      <w:r w:rsidRPr="00735718">
        <w:rPr>
          <w:rFonts w:ascii="Times New Roman" w:hAnsi="Times New Roman"/>
          <w:sz w:val="28"/>
          <w:szCs w:val="28"/>
          <w:lang w:val="kk-KZ"/>
        </w:rPr>
        <w:t xml:space="preserve"> </w:t>
      </w:r>
      <w:r>
        <w:rPr>
          <w:rFonts w:ascii="Times New Roman" w:hAnsi="Times New Roman"/>
          <w:sz w:val="28"/>
          <w:szCs w:val="28"/>
          <w:lang w:val="kk-KZ"/>
        </w:rPr>
        <w:t>бірыңғайлы</w:t>
      </w:r>
      <w:r w:rsidRPr="00735718">
        <w:rPr>
          <w:rFonts w:ascii="Times New Roman" w:hAnsi="Times New Roman"/>
          <w:sz w:val="28"/>
          <w:szCs w:val="28"/>
          <w:lang w:val="kk-KZ"/>
        </w:rPr>
        <w:t xml:space="preserve"> </w:t>
      </w:r>
      <w:r>
        <w:rPr>
          <w:rFonts w:ascii="Times New Roman" w:hAnsi="Times New Roman"/>
          <w:sz w:val="28"/>
          <w:szCs w:val="28"/>
          <w:lang w:val="kk-KZ"/>
        </w:rPr>
        <w:t>орталықтарды құру.</w:t>
      </w:r>
    </w:p>
    <w:p w:rsidR="007A30A3" w:rsidRPr="002115C5" w:rsidRDefault="007A30A3" w:rsidP="007A30A3">
      <w:pPr>
        <w:pStyle w:val="ListParagraph"/>
        <w:spacing w:line="360" w:lineRule="auto"/>
        <w:rPr>
          <w:rFonts w:ascii="Times New Roman" w:hAnsi="Times New Roman"/>
          <w:sz w:val="28"/>
          <w:szCs w:val="28"/>
        </w:rPr>
      </w:pPr>
    </w:p>
    <w:p w:rsidR="007A30A3" w:rsidRPr="00EA1B1D" w:rsidRDefault="007A30A3" w:rsidP="007A30A3">
      <w:pPr>
        <w:pStyle w:val="ListParagraph"/>
        <w:numPr>
          <w:ilvl w:val="0"/>
          <w:numId w:val="7"/>
        </w:numPr>
        <w:spacing w:after="0" w:line="360" w:lineRule="auto"/>
        <w:jc w:val="both"/>
        <w:rPr>
          <w:rFonts w:ascii="Times New Roman" w:hAnsi="Times New Roman"/>
          <w:sz w:val="28"/>
          <w:szCs w:val="28"/>
          <w:lang w:val="kk-KZ"/>
        </w:rPr>
      </w:pPr>
      <w:r>
        <w:rPr>
          <w:rFonts w:ascii="Times New Roman" w:hAnsi="Times New Roman"/>
          <w:sz w:val="28"/>
          <w:szCs w:val="28"/>
          <w:lang w:val="kk-KZ"/>
        </w:rPr>
        <w:t>Білім беру үрдісінде балабақша  барлық қатысушылар үшін үштілділік мекені болады. Тілді үйренудегі бағыттар, бағдарламаға қатысушылар көптілділік  қатынаста болуына жағдай жасау  және  үнемі жетілдіру.</w:t>
      </w:r>
    </w:p>
    <w:p w:rsidR="007A30A3" w:rsidRPr="0080183B" w:rsidRDefault="007A30A3" w:rsidP="007A30A3">
      <w:pPr>
        <w:spacing w:after="0" w:line="360" w:lineRule="auto"/>
        <w:jc w:val="both"/>
        <w:rPr>
          <w:rFonts w:ascii="Times New Roman" w:hAnsi="Times New Roman"/>
          <w:sz w:val="28"/>
          <w:szCs w:val="28"/>
          <w:lang w:val="kk-KZ"/>
        </w:rPr>
      </w:pPr>
    </w:p>
    <w:p w:rsidR="007A30A3" w:rsidRPr="006B4850" w:rsidRDefault="007A30A3" w:rsidP="007A30A3">
      <w:pPr>
        <w:pStyle w:val="ListParagraph"/>
        <w:numPr>
          <w:ilvl w:val="0"/>
          <w:numId w:val="7"/>
        </w:numPr>
        <w:spacing w:after="0" w:line="360" w:lineRule="auto"/>
        <w:jc w:val="both"/>
        <w:rPr>
          <w:rFonts w:ascii="Times New Roman" w:hAnsi="Times New Roman"/>
          <w:i/>
          <w:sz w:val="28"/>
          <w:szCs w:val="28"/>
          <w:lang w:val="kk-KZ"/>
        </w:rPr>
      </w:pPr>
      <w:r w:rsidRPr="006B4850">
        <w:rPr>
          <w:rFonts w:ascii="Times New Roman" w:hAnsi="Times New Roman"/>
          <w:sz w:val="28"/>
          <w:szCs w:val="28"/>
          <w:lang w:val="kk-KZ"/>
        </w:rPr>
        <w:t>Тәрбиешілердің білім беру үрдісінде заман талабына сай инновациялық білім беру бағдарламалар мен технология арқылы меңгеру, балалар дарындылығы мен баланың жеке даму мүмкіндіктерін  табуды қамтамасыз ету жеке сұрақтары арқылы құзреттіліктерін көтеру.</w:t>
      </w:r>
    </w:p>
    <w:p w:rsidR="007A30A3" w:rsidRPr="006B4850" w:rsidRDefault="007A30A3" w:rsidP="007A30A3">
      <w:pPr>
        <w:spacing w:after="0" w:line="360" w:lineRule="auto"/>
        <w:jc w:val="both"/>
        <w:rPr>
          <w:rFonts w:ascii="Times New Roman" w:hAnsi="Times New Roman"/>
          <w:sz w:val="28"/>
          <w:szCs w:val="28"/>
          <w:lang w:val="kk-KZ"/>
        </w:rPr>
      </w:pPr>
    </w:p>
    <w:p w:rsidR="007A30A3" w:rsidRPr="006B4850" w:rsidRDefault="007A30A3" w:rsidP="007A30A3">
      <w:pPr>
        <w:pStyle w:val="ListParagraph"/>
        <w:numPr>
          <w:ilvl w:val="0"/>
          <w:numId w:val="7"/>
        </w:numPr>
        <w:spacing w:after="0" w:line="360" w:lineRule="auto"/>
        <w:jc w:val="both"/>
        <w:rPr>
          <w:rFonts w:ascii="Times New Roman" w:hAnsi="Times New Roman"/>
          <w:sz w:val="28"/>
          <w:szCs w:val="28"/>
          <w:lang w:val="kk-KZ"/>
        </w:rPr>
      </w:pPr>
      <w:r>
        <w:rPr>
          <w:rFonts w:ascii="Times New Roman" w:hAnsi="Times New Roman"/>
          <w:sz w:val="28"/>
          <w:szCs w:val="28"/>
          <w:lang w:val="kk-KZ"/>
        </w:rPr>
        <w:t>Мектепке дейінгі мекемеде ақпараттық жұмыс жүйесі құрылған, ашықтықты қамтамасыз етеді, МДҰ басқару сонымен қатар педагогикалық үрдісі, балабақшаның тіршілік әрекеті бағыттары тиімді дамуда.</w:t>
      </w:r>
    </w:p>
    <w:p w:rsidR="007A30A3" w:rsidRPr="006B4850" w:rsidRDefault="007A30A3" w:rsidP="007A30A3">
      <w:pPr>
        <w:pStyle w:val="ListParagraph"/>
        <w:spacing w:line="360" w:lineRule="auto"/>
        <w:rPr>
          <w:rFonts w:ascii="Times New Roman" w:hAnsi="Times New Roman"/>
          <w:sz w:val="28"/>
          <w:szCs w:val="28"/>
          <w:lang w:val="kk-KZ"/>
        </w:rPr>
      </w:pPr>
    </w:p>
    <w:p w:rsidR="007A30A3" w:rsidRPr="00173C20" w:rsidRDefault="007A30A3" w:rsidP="007A30A3">
      <w:pPr>
        <w:pStyle w:val="ListParagraph"/>
        <w:numPr>
          <w:ilvl w:val="0"/>
          <w:numId w:val="7"/>
        </w:numPr>
        <w:spacing w:after="0" w:line="360" w:lineRule="auto"/>
        <w:jc w:val="both"/>
        <w:rPr>
          <w:rFonts w:ascii="Times New Roman" w:hAnsi="Times New Roman"/>
          <w:sz w:val="28"/>
          <w:szCs w:val="28"/>
          <w:lang w:val="kk-KZ"/>
        </w:rPr>
      </w:pPr>
      <w:r>
        <w:rPr>
          <w:rFonts w:ascii="Times New Roman" w:hAnsi="Times New Roman"/>
          <w:sz w:val="28"/>
          <w:szCs w:val="28"/>
          <w:lang w:val="kk-KZ"/>
        </w:rPr>
        <w:t>Мектеп пен балабақша арасында екі жақты әдістеме мен технологияларды меңгеру мен іс жүзіне асыруға бағытталған, сабақтастықтың мазмұнын қамтамассыз ететін іс –шаралар жүйесін белсендендіру.</w:t>
      </w:r>
    </w:p>
    <w:p w:rsidR="007A30A3" w:rsidRPr="00173C20" w:rsidRDefault="007A30A3" w:rsidP="007A30A3">
      <w:pPr>
        <w:pStyle w:val="ListParagraph"/>
        <w:spacing w:line="360" w:lineRule="auto"/>
        <w:rPr>
          <w:rFonts w:ascii="Times New Roman" w:hAnsi="Times New Roman"/>
          <w:sz w:val="28"/>
          <w:szCs w:val="28"/>
          <w:lang w:val="kk-KZ"/>
        </w:rPr>
      </w:pPr>
    </w:p>
    <w:p w:rsidR="007A30A3" w:rsidRPr="006C2767" w:rsidRDefault="007A30A3" w:rsidP="007A30A3">
      <w:pPr>
        <w:pStyle w:val="ListParagraph"/>
        <w:spacing w:after="0" w:line="360" w:lineRule="auto"/>
        <w:jc w:val="both"/>
        <w:rPr>
          <w:rFonts w:ascii="Times New Roman" w:hAnsi="Times New Roman"/>
          <w:sz w:val="28"/>
          <w:szCs w:val="28"/>
          <w:lang w:val="kk-KZ"/>
        </w:rPr>
      </w:pPr>
      <w:r w:rsidRPr="006C2767">
        <w:rPr>
          <w:rFonts w:ascii="Times New Roman" w:hAnsi="Times New Roman"/>
          <w:sz w:val="28"/>
          <w:szCs w:val="28"/>
          <w:lang w:val="kk-KZ"/>
        </w:rPr>
        <w:t xml:space="preserve">. </w:t>
      </w:r>
    </w:p>
    <w:p w:rsidR="007A30A3" w:rsidRDefault="007A30A3" w:rsidP="007A30A3">
      <w:pPr>
        <w:spacing w:after="0" w:line="240" w:lineRule="auto"/>
        <w:jc w:val="both"/>
        <w:rPr>
          <w:rFonts w:ascii="Times New Roman" w:hAnsi="Times New Roman"/>
          <w:sz w:val="28"/>
          <w:szCs w:val="28"/>
          <w:lang w:val="kk-KZ"/>
        </w:rPr>
      </w:pPr>
    </w:p>
    <w:p w:rsidR="007A30A3" w:rsidRPr="00560324" w:rsidRDefault="007A30A3" w:rsidP="007A30A3">
      <w:pPr>
        <w:spacing w:after="0" w:line="240" w:lineRule="auto"/>
        <w:jc w:val="both"/>
        <w:rPr>
          <w:rFonts w:ascii="Times New Roman" w:hAnsi="Times New Roman"/>
          <w:b/>
          <w:sz w:val="28"/>
          <w:szCs w:val="28"/>
          <w:lang w:val="kk-KZ"/>
        </w:rPr>
      </w:pPr>
      <w:r>
        <w:rPr>
          <w:rFonts w:ascii="Times New Roman" w:hAnsi="Times New Roman"/>
          <w:b/>
          <w:sz w:val="28"/>
          <w:szCs w:val="28"/>
          <w:lang w:val="kk-KZ"/>
        </w:rPr>
        <w:lastRenderedPageBreak/>
        <w:t>МДҰ « ДОНИ »</w:t>
      </w:r>
      <w:r w:rsidRPr="00560324">
        <w:rPr>
          <w:rFonts w:ascii="Times New Roman" w:hAnsi="Times New Roman"/>
          <w:b/>
          <w:sz w:val="28"/>
          <w:szCs w:val="28"/>
          <w:lang w:val="kk-KZ"/>
        </w:rPr>
        <w:t xml:space="preserve"> </w:t>
      </w:r>
      <w:r>
        <w:rPr>
          <w:rFonts w:ascii="Times New Roman" w:hAnsi="Times New Roman"/>
          <w:b/>
          <w:sz w:val="28"/>
          <w:szCs w:val="28"/>
          <w:lang w:val="kk-KZ"/>
        </w:rPr>
        <w:t xml:space="preserve">балабақшасы </w:t>
      </w:r>
      <w:r w:rsidRPr="00560324">
        <w:rPr>
          <w:rFonts w:ascii="Times New Roman" w:hAnsi="Times New Roman"/>
          <w:b/>
          <w:sz w:val="28"/>
          <w:szCs w:val="28"/>
          <w:lang w:val="kk-KZ"/>
        </w:rPr>
        <w:t>мекемелік құжаттар, ішкі тәртіпті ұйымдастыру құжаттарын, соның ішінде:</w:t>
      </w:r>
    </w:p>
    <w:p w:rsidR="007A30A3" w:rsidRDefault="007A30A3" w:rsidP="007A30A3">
      <w:pPr>
        <w:spacing w:after="0" w:line="240" w:lineRule="auto"/>
        <w:ind w:left="720"/>
        <w:rPr>
          <w:rFonts w:ascii="Times New Roman" w:hAnsi="Times New Roman"/>
          <w:sz w:val="28"/>
          <w:szCs w:val="28"/>
          <w:lang w:val="kk-KZ"/>
        </w:rPr>
      </w:pPr>
    </w:p>
    <w:p w:rsidR="007A30A3" w:rsidRDefault="007A30A3" w:rsidP="007A30A3">
      <w:pPr>
        <w:jc w:val="center"/>
        <w:rPr>
          <w:rFonts w:ascii="Times New Roman" w:hAnsi="Times New Roman"/>
          <w:b/>
          <w:color w:val="000000"/>
          <w:sz w:val="28"/>
          <w:szCs w:val="28"/>
          <w:lang w:val="kk-KZ"/>
        </w:rPr>
      </w:pPr>
      <w:r>
        <w:rPr>
          <w:rFonts w:ascii="Times New Roman" w:hAnsi="Times New Roman"/>
          <w:sz w:val="28"/>
          <w:szCs w:val="28"/>
          <w:lang w:val="kk-KZ"/>
        </w:rPr>
        <w:t xml:space="preserve">Мемлекеттік № тіркеу куәлігі №                               </w:t>
      </w:r>
    </w:p>
    <w:p w:rsidR="007A30A3" w:rsidRPr="00AA182E" w:rsidRDefault="007A30A3" w:rsidP="007A30A3">
      <w:pPr>
        <w:jc w:val="center"/>
        <w:rPr>
          <w:rFonts w:ascii="Times New Roman" w:hAnsi="Times New Roman"/>
          <w:b/>
          <w:color w:val="000000"/>
          <w:sz w:val="28"/>
          <w:szCs w:val="28"/>
          <w:lang w:val="kk-KZ"/>
        </w:rPr>
      </w:pPr>
      <w:r w:rsidRPr="00AA182E">
        <w:rPr>
          <w:rFonts w:ascii="Times New Roman" w:hAnsi="Times New Roman"/>
          <w:b/>
          <w:color w:val="000000"/>
          <w:sz w:val="28"/>
          <w:szCs w:val="28"/>
          <w:lang w:val="kk-KZ"/>
        </w:rPr>
        <w:t>АҚПАРАТТЫҚ АНЫҚТАМА</w:t>
      </w:r>
    </w:p>
    <w:p w:rsidR="007A30A3" w:rsidRDefault="007A30A3" w:rsidP="007A30A3">
      <w:pPr>
        <w:spacing w:after="0" w:line="240" w:lineRule="auto"/>
        <w:jc w:val="center"/>
        <w:rPr>
          <w:rFonts w:ascii="Times New Roman" w:hAnsi="Times New Roman"/>
          <w:b/>
          <w:sz w:val="28"/>
          <w:szCs w:val="28"/>
          <w:lang w:val="kk-KZ"/>
        </w:rPr>
      </w:pPr>
      <w:r w:rsidRPr="00D725DF">
        <w:rPr>
          <w:rFonts w:ascii="Times New Roman" w:hAnsi="Times New Roman"/>
          <w:b/>
          <w:sz w:val="28"/>
          <w:szCs w:val="28"/>
          <w:lang w:val="kk-KZ"/>
        </w:rPr>
        <w:t>1.Жалпы мәлімет</w:t>
      </w:r>
    </w:p>
    <w:p w:rsidR="007A30A3" w:rsidRDefault="007A30A3" w:rsidP="007A30A3">
      <w:pPr>
        <w:spacing w:after="0" w:line="240" w:lineRule="auto"/>
        <w:rPr>
          <w:rFonts w:ascii="Times New Roman" w:hAnsi="Times New Roman"/>
          <w:b/>
          <w:sz w:val="28"/>
          <w:szCs w:val="28"/>
          <w:lang w:val="kk-KZ"/>
        </w:rPr>
      </w:pPr>
    </w:p>
    <w:p w:rsidR="007A30A3" w:rsidRPr="00560324" w:rsidRDefault="007A30A3" w:rsidP="007A30A3">
      <w:pPr>
        <w:spacing w:after="0" w:line="240" w:lineRule="auto"/>
        <w:rPr>
          <w:rFonts w:ascii="Times New Roman" w:hAnsi="Times New Roman"/>
          <w:b/>
          <w:sz w:val="28"/>
          <w:szCs w:val="28"/>
          <w:lang w:val="kk-KZ"/>
        </w:rPr>
      </w:pPr>
      <w:r w:rsidRPr="00560324">
        <w:rPr>
          <w:rFonts w:ascii="Times New Roman" w:hAnsi="Times New Roman"/>
          <w:b/>
          <w:sz w:val="28"/>
          <w:szCs w:val="28"/>
          <w:lang w:val="kk-KZ"/>
        </w:rPr>
        <w:t xml:space="preserve">Заңды тұлғаның атауы: </w:t>
      </w:r>
    </w:p>
    <w:p w:rsidR="007A30A3" w:rsidRDefault="007A30A3" w:rsidP="007A30A3">
      <w:pPr>
        <w:spacing w:after="0" w:line="240" w:lineRule="auto"/>
        <w:rPr>
          <w:rFonts w:ascii="Times New Roman" w:hAnsi="Times New Roman"/>
          <w:sz w:val="28"/>
          <w:szCs w:val="28"/>
          <w:lang w:val="kk-KZ"/>
        </w:rPr>
      </w:pPr>
    </w:p>
    <w:p w:rsidR="007A30A3" w:rsidRDefault="007A30A3" w:rsidP="007A30A3">
      <w:pPr>
        <w:spacing w:after="0" w:line="240" w:lineRule="auto"/>
        <w:rPr>
          <w:rFonts w:ascii="Times New Roman" w:hAnsi="Times New Roman"/>
          <w:sz w:val="28"/>
          <w:szCs w:val="28"/>
          <w:lang w:val="kk-KZ"/>
        </w:rPr>
      </w:pPr>
      <w:r w:rsidRPr="00A036A9">
        <w:rPr>
          <w:rFonts w:ascii="Times New Roman" w:hAnsi="Times New Roman"/>
          <w:sz w:val="28"/>
          <w:szCs w:val="28"/>
          <w:lang w:val="kk-KZ"/>
        </w:rPr>
        <w:t xml:space="preserve">МКҚК </w:t>
      </w:r>
      <w:r>
        <w:rPr>
          <w:rFonts w:ascii="Times New Roman" w:hAnsi="Times New Roman"/>
          <w:sz w:val="28"/>
          <w:szCs w:val="28"/>
          <w:lang w:val="kk-KZ"/>
        </w:rPr>
        <w:t>«ДОНИ» балабақшасы</w:t>
      </w:r>
    </w:p>
    <w:p w:rsidR="007A30A3" w:rsidRDefault="007A30A3" w:rsidP="007A30A3">
      <w:pPr>
        <w:spacing w:after="0" w:line="240" w:lineRule="auto"/>
        <w:rPr>
          <w:rFonts w:ascii="Times New Roman" w:hAnsi="Times New Roman"/>
          <w:sz w:val="28"/>
          <w:szCs w:val="28"/>
          <w:lang w:val="kk-KZ"/>
        </w:rPr>
      </w:pPr>
      <w:r>
        <w:rPr>
          <w:rFonts w:ascii="Times New Roman" w:hAnsi="Times New Roman"/>
          <w:b/>
          <w:sz w:val="28"/>
          <w:szCs w:val="28"/>
          <w:lang w:val="kk-KZ"/>
        </w:rPr>
        <w:t>Іске қосылды</w:t>
      </w:r>
      <w:r w:rsidRPr="00560324">
        <w:rPr>
          <w:rFonts w:ascii="Times New Roman" w:hAnsi="Times New Roman"/>
          <w:b/>
          <w:sz w:val="28"/>
          <w:szCs w:val="28"/>
          <w:lang w:val="kk-KZ"/>
        </w:rPr>
        <w:t>:</w:t>
      </w:r>
      <w:r>
        <w:rPr>
          <w:rFonts w:ascii="Times New Roman" w:hAnsi="Times New Roman"/>
          <w:b/>
          <w:sz w:val="28"/>
          <w:szCs w:val="28"/>
          <w:lang w:val="kk-KZ"/>
        </w:rPr>
        <w:t xml:space="preserve"> </w:t>
      </w:r>
      <w:r w:rsidRPr="007A30A3">
        <w:rPr>
          <w:rFonts w:ascii="Times New Roman" w:hAnsi="Times New Roman"/>
          <w:b/>
          <w:sz w:val="28"/>
          <w:szCs w:val="28"/>
          <w:lang w:val="kk-KZ"/>
        </w:rPr>
        <w:t>04 .</w:t>
      </w:r>
      <w:r>
        <w:rPr>
          <w:rFonts w:ascii="Times New Roman" w:hAnsi="Times New Roman"/>
          <w:b/>
          <w:sz w:val="28"/>
          <w:szCs w:val="28"/>
          <w:lang w:val="kk-KZ"/>
        </w:rPr>
        <w:t>04.2016</w:t>
      </w:r>
      <w:r w:rsidRPr="007A30A3">
        <w:rPr>
          <w:rFonts w:ascii="Times New Roman" w:hAnsi="Times New Roman"/>
          <w:b/>
          <w:sz w:val="28"/>
          <w:szCs w:val="28"/>
          <w:lang w:val="kk-KZ"/>
        </w:rPr>
        <w:t>___</w:t>
      </w:r>
      <w:r>
        <w:rPr>
          <w:rFonts w:ascii="Times New Roman" w:hAnsi="Times New Roman"/>
          <w:sz w:val="28"/>
          <w:szCs w:val="28"/>
          <w:lang w:val="kk-KZ"/>
        </w:rPr>
        <w:t xml:space="preserve">     ж                         </w:t>
      </w:r>
    </w:p>
    <w:p w:rsidR="007A30A3" w:rsidRDefault="007A30A3" w:rsidP="007A30A3">
      <w:pPr>
        <w:spacing w:after="0" w:line="240" w:lineRule="auto"/>
        <w:rPr>
          <w:rFonts w:ascii="Times New Roman" w:hAnsi="Times New Roman"/>
          <w:b/>
          <w:sz w:val="28"/>
          <w:szCs w:val="28"/>
          <w:lang w:val="kk-KZ"/>
        </w:rPr>
      </w:pPr>
    </w:p>
    <w:p w:rsidR="007A30A3" w:rsidRDefault="007A30A3" w:rsidP="007A30A3">
      <w:pPr>
        <w:spacing w:after="0" w:line="240" w:lineRule="auto"/>
        <w:rPr>
          <w:rFonts w:ascii="Times New Roman" w:hAnsi="Times New Roman"/>
          <w:sz w:val="28"/>
          <w:szCs w:val="28"/>
          <w:lang w:val="kk-KZ"/>
        </w:rPr>
      </w:pPr>
      <w:r w:rsidRPr="00560324">
        <w:rPr>
          <w:rFonts w:ascii="Times New Roman" w:hAnsi="Times New Roman"/>
          <w:b/>
          <w:sz w:val="28"/>
          <w:szCs w:val="28"/>
          <w:lang w:val="kk-KZ"/>
        </w:rPr>
        <w:t>Жоба қуаты:</w:t>
      </w:r>
      <w:r>
        <w:rPr>
          <w:rFonts w:ascii="Times New Roman" w:hAnsi="Times New Roman"/>
          <w:sz w:val="28"/>
          <w:szCs w:val="28"/>
          <w:lang w:val="kk-KZ"/>
        </w:rPr>
        <w:t xml:space="preserve"> 132 бала</w:t>
      </w:r>
    </w:p>
    <w:p w:rsidR="007A30A3" w:rsidRDefault="007A30A3" w:rsidP="007A30A3">
      <w:pPr>
        <w:spacing w:after="0" w:line="240" w:lineRule="auto"/>
        <w:rPr>
          <w:rFonts w:ascii="Times New Roman" w:hAnsi="Times New Roman"/>
          <w:b/>
          <w:sz w:val="28"/>
          <w:szCs w:val="28"/>
          <w:lang w:val="kk-KZ"/>
        </w:rPr>
      </w:pPr>
    </w:p>
    <w:p w:rsidR="007A30A3" w:rsidRDefault="007A30A3" w:rsidP="007A30A3">
      <w:pPr>
        <w:spacing w:after="0" w:line="240" w:lineRule="auto"/>
        <w:rPr>
          <w:rFonts w:ascii="Times New Roman" w:hAnsi="Times New Roman"/>
          <w:sz w:val="28"/>
          <w:szCs w:val="28"/>
          <w:lang w:val="kk-KZ"/>
        </w:rPr>
      </w:pPr>
      <w:r w:rsidRPr="00560324">
        <w:rPr>
          <w:rFonts w:ascii="Times New Roman" w:hAnsi="Times New Roman"/>
          <w:b/>
          <w:sz w:val="28"/>
          <w:szCs w:val="28"/>
          <w:lang w:val="kk-KZ"/>
        </w:rPr>
        <w:t>Заңды паспорты:</w:t>
      </w:r>
      <w:r>
        <w:rPr>
          <w:rFonts w:ascii="Times New Roman" w:hAnsi="Times New Roman"/>
          <w:sz w:val="28"/>
          <w:szCs w:val="28"/>
          <w:lang w:val="kk-KZ"/>
        </w:rPr>
        <w:t xml:space="preserve"> </w:t>
      </w:r>
    </w:p>
    <w:p w:rsidR="007A30A3" w:rsidRDefault="007A30A3" w:rsidP="007A30A3">
      <w:pPr>
        <w:spacing w:after="0" w:line="240" w:lineRule="auto"/>
        <w:rPr>
          <w:rFonts w:ascii="Times New Roman" w:hAnsi="Times New Roman"/>
          <w:sz w:val="28"/>
          <w:szCs w:val="28"/>
          <w:lang w:val="kk-KZ"/>
        </w:rPr>
      </w:pPr>
      <w:r w:rsidRPr="00560324">
        <w:rPr>
          <w:rFonts w:ascii="Times New Roman" w:hAnsi="Times New Roman"/>
          <w:b/>
          <w:sz w:val="28"/>
          <w:szCs w:val="28"/>
          <w:lang w:val="kk-KZ"/>
        </w:rPr>
        <w:t>Негізгі техникалық мәліметтер:</w:t>
      </w:r>
      <w:r>
        <w:rPr>
          <w:rFonts w:ascii="Times New Roman" w:hAnsi="Times New Roman"/>
          <w:sz w:val="28"/>
          <w:szCs w:val="28"/>
          <w:lang w:val="kk-KZ"/>
        </w:rPr>
        <w:t xml:space="preserve"> </w:t>
      </w:r>
      <w:r w:rsidRPr="00666B89">
        <w:rPr>
          <w:rFonts w:ascii="Times New Roman" w:hAnsi="Times New Roman"/>
          <w:sz w:val="28"/>
          <w:szCs w:val="28"/>
          <w:lang w:val="kk-KZ"/>
        </w:rPr>
        <w:t>_</w:t>
      </w:r>
      <w:r>
        <w:rPr>
          <w:rFonts w:ascii="Times New Roman" w:hAnsi="Times New Roman"/>
          <w:sz w:val="28"/>
          <w:szCs w:val="28"/>
          <w:lang w:val="kk-KZ"/>
        </w:rPr>
        <w:t>960 КВ.М    2  қабатты ғимарат,автономдық жылыту, су, канализация.</w:t>
      </w:r>
    </w:p>
    <w:p w:rsidR="007A30A3" w:rsidRDefault="007A30A3" w:rsidP="007A30A3">
      <w:pPr>
        <w:numPr>
          <w:ilvl w:val="0"/>
          <w:numId w:val="18"/>
        </w:numPr>
        <w:spacing w:after="0"/>
        <w:rPr>
          <w:rFonts w:ascii="Times New Roman" w:hAnsi="Times New Roman"/>
          <w:sz w:val="28"/>
          <w:szCs w:val="28"/>
          <w:lang w:val="kk-KZ"/>
        </w:rPr>
      </w:pPr>
      <w:r>
        <w:rPr>
          <w:rFonts w:ascii="Times New Roman" w:hAnsi="Times New Roman"/>
          <w:sz w:val="28"/>
          <w:szCs w:val="28"/>
          <w:lang w:val="kk-KZ"/>
        </w:rPr>
        <w:t xml:space="preserve">                                                                                                                                                                                                                                   </w:t>
      </w:r>
    </w:p>
    <w:p w:rsidR="007A30A3" w:rsidRDefault="007A30A3" w:rsidP="007A30A3">
      <w:pPr>
        <w:numPr>
          <w:ilvl w:val="0"/>
          <w:numId w:val="18"/>
        </w:numPr>
        <w:spacing w:after="0"/>
        <w:rPr>
          <w:rFonts w:ascii="Times New Roman" w:hAnsi="Times New Roman"/>
          <w:sz w:val="28"/>
          <w:szCs w:val="28"/>
          <w:lang w:val="kk-KZ"/>
        </w:rPr>
      </w:pPr>
      <w:r>
        <w:rPr>
          <w:rFonts w:ascii="Times New Roman" w:hAnsi="Times New Roman"/>
          <w:sz w:val="28"/>
          <w:szCs w:val="28"/>
          <w:lang w:val="kk-KZ"/>
        </w:rPr>
        <w:t xml:space="preserve">Статистикалық карта № </w:t>
      </w:r>
      <w:r>
        <w:rPr>
          <w:rFonts w:ascii="Times New Roman" w:hAnsi="Times New Roman"/>
          <w:sz w:val="28"/>
          <w:szCs w:val="28"/>
          <w:lang w:val="en-US"/>
        </w:rPr>
        <w:t xml:space="preserve">  __________   </w:t>
      </w:r>
    </w:p>
    <w:p w:rsidR="007A30A3" w:rsidRDefault="007A30A3" w:rsidP="007A30A3">
      <w:pPr>
        <w:numPr>
          <w:ilvl w:val="0"/>
          <w:numId w:val="18"/>
        </w:numPr>
        <w:spacing w:after="0"/>
        <w:rPr>
          <w:rFonts w:ascii="Times New Roman" w:hAnsi="Times New Roman"/>
          <w:sz w:val="28"/>
          <w:szCs w:val="28"/>
          <w:lang w:val="kk-KZ"/>
        </w:rPr>
      </w:pPr>
      <w:r>
        <w:rPr>
          <w:rFonts w:ascii="Times New Roman" w:hAnsi="Times New Roman"/>
          <w:sz w:val="28"/>
          <w:szCs w:val="28"/>
          <w:lang w:val="kk-KZ"/>
        </w:rPr>
        <w:t>Білімді ұйымдастыру жарғысы</w:t>
      </w:r>
    </w:p>
    <w:p w:rsidR="007A30A3" w:rsidRDefault="007A30A3" w:rsidP="007A30A3">
      <w:pPr>
        <w:numPr>
          <w:ilvl w:val="0"/>
          <w:numId w:val="18"/>
        </w:numPr>
        <w:spacing w:after="0"/>
        <w:rPr>
          <w:rFonts w:ascii="Times New Roman" w:hAnsi="Times New Roman"/>
          <w:sz w:val="28"/>
          <w:szCs w:val="28"/>
          <w:lang w:val="kk-KZ"/>
        </w:rPr>
      </w:pPr>
      <w:r>
        <w:rPr>
          <w:rFonts w:ascii="Times New Roman" w:hAnsi="Times New Roman"/>
          <w:sz w:val="28"/>
          <w:szCs w:val="28"/>
          <w:lang w:val="kk-KZ"/>
        </w:rPr>
        <w:t>Техникалық паспорт</w:t>
      </w:r>
    </w:p>
    <w:p w:rsidR="007A30A3" w:rsidRDefault="007A30A3" w:rsidP="007A30A3">
      <w:pPr>
        <w:numPr>
          <w:ilvl w:val="0"/>
          <w:numId w:val="18"/>
        </w:numPr>
        <w:spacing w:after="0"/>
        <w:rPr>
          <w:rFonts w:ascii="Times New Roman" w:hAnsi="Times New Roman"/>
          <w:sz w:val="28"/>
          <w:szCs w:val="28"/>
          <w:lang w:val="kk-KZ"/>
        </w:rPr>
      </w:pPr>
      <w:r>
        <w:rPr>
          <w:rFonts w:ascii="Times New Roman" w:hAnsi="Times New Roman"/>
          <w:sz w:val="28"/>
          <w:szCs w:val="28"/>
          <w:lang w:val="kk-KZ"/>
        </w:rPr>
        <w:t>Ғимараттың сызба жоспары</w:t>
      </w:r>
    </w:p>
    <w:p w:rsidR="007A30A3" w:rsidRPr="00A30AD3" w:rsidRDefault="007A30A3" w:rsidP="007A30A3">
      <w:pPr>
        <w:numPr>
          <w:ilvl w:val="0"/>
          <w:numId w:val="18"/>
        </w:numPr>
        <w:spacing w:after="0"/>
        <w:rPr>
          <w:rFonts w:ascii="Times New Roman" w:hAnsi="Times New Roman"/>
          <w:sz w:val="28"/>
          <w:szCs w:val="28"/>
          <w:lang w:val="kk-KZ"/>
        </w:rPr>
      </w:pPr>
      <w:r>
        <w:rPr>
          <w:rFonts w:ascii="Times New Roman" w:hAnsi="Times New Roman"/>
          <w:sz w:val="28"/>
          <w:szCs w:val="28"/>
          <w:lang w:val="kk-KZ"/>
        </w:rPr>
        <w:t xml:space="preserve">Медициналық құжатпен қамтамасыз етілгендігі туралы құжат; </w:t>
      </w:r>
    </w:p>
    <w:p w:rsidR="007A30A3" w:rsidRPr="006314FC" w:rsidRDefault="007A30A3" w:rsidP="007A30A3">
      <w:pPr>
        <w:spacing w:after="0"/>
        <w:ind w:left="720"/>
        <w:rPr>
          <w:rFonts w:ascii="Times New Roman" w:hAnsi="Times New Roman"/>
          <w:sz w:val="28"/>
          <w:szCs w:val="28"/>
          <w:lang w:val="en-US"/>
        </w:rPr>
      </w:pPr>
      <w:r>
        <w:rPr>
          <w:rFonts w:ascii="Times New Roman" w:hAnsi="Times New Roman"/>
          <w:sz w:val="28"/>
          <w:szCs w:val="28"/>
          <w:lang w:val="kk-KZ"/>
        </w:rPr>
        <w:t xml:space="preserve">лицензия  </w:t>
      </w:r>
      <w:r>
        <w:rPr>
          <w:rFonts w:ascii="Times New Roman" w:hAnsi="Times New Roman"/>
          <w:sz w:val="28"/>
          <w:szCs w:val="28"/>
          <w:lang w:val="en-US"/>
        </w:rPr>
        <w:t>_____________</w:t>
      </w:r>
    </w:p>
    <w:p w:rsidR="007A30A3" w:rsidRDefault="007A30A3" w:rsidP="007A30A3">
      <w:pPr>
        <w:numPr>
          <w:ilvl w:val="0"/>
          <w:numId w:val="18"/>
        </w:numPr>
        <w:spacing w:after="0"/>
        <w:rPr>
          <w:rFonts w:ascii="Times New Roman" w:hAnsi="Times New Roman"/>
          <w:sz w:val="28"/>
          <w:szCs w:val="28"/>
          <w:lang w:val="kk-KZ"/>
        </w:rPr>
      </w:pPr>
      <w:r>
        <w:rPr>
          <w:rFonts w:ascii="Times New Roman" w:hAnsi="Times New Roman"/>
          <w:sz w:val="28"/>
          <w:szCs w:val="28"/>
          <w:lang w:val="kk-KZ"/>
        </w:rPr>
        <w:t>Штаттық кесте және қызметкерлердің лауазымдық нұсқаулары;</w:t>
      </w:r>
    </w:p>
    <w:p w:rsidR="007A30A3" w:rsidRDefault="007A30A3" w:rsidP="007A30A3">
      <w:pPr>
        <w:numPr>
          <w:ilvl w:val="0"/>
          <w:numId w:val="18"/>
        </w:numPr>
        <w:spacing w:after="0"/>
        <w:rPr>
          <w:rFonts w:ascii="Times New Roman" w:hAnsi="Times New Roman"/>
          <w:sz w:val="28"/>
          <w:szCs w:val="28"/>
          <w:lang w:val="kk-KZ"/>
        </w:rPr>
      </w:pPr>
      <w:r>
        <w:rPr>
          <w:rFonts w:ascii="Times New Roman" w:hAnsi="Times New Roman"/>
          <w:sz w:val="28"/>
          <w:szCs w:val="28"/>
          <w:lang w:val="kk-KZ"/>
        </w:rPr>
        <w:t>Тәрбие процесін ұйымдастыруға қатысты және ішкі нормативті құжаттар;</w:t>
      </w:r>
    </w:p>
    <w:p w:rsidR="007A30A3" w:rsidRDefault="007A30A3" w:rsidP="007A30A3">
      <w:pPr>
        <w:numPr>
          <w:ilvl w:val="0"/>
          <w:numId w:val="18"/>
        </w:numPr>
        <w:spacing w:line="240" w:lineRule="auto"/>
        <w:rPr>
          <w:rFonts w:ascii="Times New Roman" w:hAnsi="Times New Roman"/>
          <w:sz w:val="28"/>
          <w:szCs w:val="28"/>
          <w:lang w:val="kk-KZ"/>
        </w:rPr>
      </w:pPr>
      <w:r>
        <w:rPr>
          <w:rFonts w:ascii="Times New Roman" w:hAnsi="Times New Roman"/>
          <w:sz w:val="28"/>
          <w:szCs w:val="28"/>
          <w:lang w:val="kk-KZ"/>
        </w:rPr>
        <w:t>Ұжымдық келісім-шарт</w:t>
      </w:r>
    </w:p>
    <w:p w:rsidR="007A30A3" w:rsidRDefault="007A30A3" w:rsidP="007A30A3">
      <w:pPr>
        <w:numPr>
          <w:ilvl w:val="0"/>
          <w:numId w:val="18"/>
        </w:numPr>
        <w:spacing w:line="240" w:lineRule="auto"/>
        <w:rPr>
          <w:rFonts w:ascii="Times New Roman" w:hAnsi="Times New Roman"/>
          <w:sz w:val="28"/>
          <w:szCs w:val="28"/>
          <w:lang w:val="kk-KZ"/>
        </w:rPr>
      </w:pPr>
      <w:r>
        <w:rPr>
          <w:rFonts w:ascii="Times New Roman" w:hAnsi="Times New Roman"/>
          <w:sz w:val="28"/>
          <w:szCs w:val="28"/>
          <w:lang w:val="kk-KZ"/>
        </w:rPr>
        <w:t>Педагогтар және тәрбиеленушілер жайлы мәлімет.</w:t>
      </w:r>
    </w:p>
    <w:p w:rsidR="007A30A3" w:rsidRDefault="007A30A3" w:rsidP="007A30A3">
      <w:pPr>
        <w:spacing w:line="240" w:lineRule="auto"/>
        <w:rPr>
          <w:rFonts w:ascii="Times New Roman" w:hAnsi="Times New Roman"/>
          <w:sz w:val="28"/>
          <w:szCs w:val="28"/>
          <w:lang w:val="kk-KZ"/>
        </w:rPr>
      </w:pPr>
    </w:p>
    <w:p w:rsidR="007A30A3" w:rsidRDefault="007A30A3" w:rsidP="007A30A3">
      <w:pPr>
        <w:spacing w:line="240" w:lineRule="auto"/>
        <w:rPr>
          <w:rFonts w:ascii="Times New Roman" w:hAnsi="Times New Roman"/>
          <w:sz w:val="28"/>
          <w:szCs w:val="28"/>
          <w:lang w:val="kk-KZ"/>
        </w:rPr>
      </w:pPr>
      <w:r>
        <w:rPr>
          <w:rFonts w:ascii="Times New Roman" w:hAnsi="Times New Roman"/>
          <w:sz w:val="28"/>
          <w:szCs w:val="28"/>
          <w:lang w:val="kk-KZ"/>
        </w:rPr>
        <w:t xml:space="preserve">   Балабақша аптасына бескүндік жүйемен жұмыс істейді, балалардың келіп-кетуі 8.00.- 18.30 уақыт аралығы.Балабақшаға  </w:t>
      </w:r>
      <w:r w:rsidRPr="007A30A3">
        <w:rPr>
          <w:rFonts w:ascii="Times New Roman" w:hAnsi="Times New Roman"/>
          <w:sz w:val="28"/>
          <w:szCs w:val="28"/>
          <w:lang w:val="kk-KZ"/>
        </w:rPr>
        <w:t>3</w:t>
      </w:r>
      <w:r>
        <w:rPr>
          <w:rFonts w:ascii="Times New Roman" w:hAnsi="Times New Roman"/>
          <w:sz w:val="28"/>
          <w:szCs w:val="28"/>
          <w:lang w:val="kk-KZ"/>
        </w:rPr>
        <w:t xml:space="preserve"> жас пен </w:t>
      </w:r>
      <w:r w:rsidRPr="007A30A3">
        <w:rPr>
          <w:rFonts w:ascii="Times New Roman" w:hAnsi="Times New Roman"/>
          <w:sz w:val="28"/>
          <w:szCs w:val="28"/>
          <w:lang w:val="kk-KZ"/>
        </w:rPr>
        <w:t>6</w:t>
      </w:r>
      <w:r>
        <w:rPr>
          <w:rFonts w:ascii="Times New Roman" w:hAnsi="Times New Roman"/>
          <w:sz w:val="28"/>
          <w:szCs w:val="28"/>
          <w:lang w:val="kk-KZ"/>
        </w:rPr>
        <w:t xml:space="preserve"> жас аралықтағы балалар қабылданады.</w:t>
      </w:r>
    </w:p>
    <w:p w:rsidR="007A30A3" w:rsidRPr="007A30A3" w:rsidRDefault="007A30A3" w:rsidP="007A30A3">
      <w:pPr>
        <w:spacing w:line="240" w:lineRule="auto"/>
        <w:jc w:val="center"/>
        <w:rPr>
          <w:rFonts w:ascii="Times New Roman" w:hAnsi="Times New Roman"/>
          <w:b/>
          <w:sz w:val="28"/>
          <w:szCs w:val="28"/>
          <w:lang w:val="kk-KZ"/>
        </w:rPr>
      </w:pPr>
    </w:p>
    <w:p w:rsidR="007A30A3" w:rsidRDefault="007A30A3" w:rsidP="007A30A3">
      <w:pPr>
        <w:spacing w:line="240" w:lineRule="auto"/>
        <w:jc w:val="center"/>
        <w:rPr>
          <w:rFonts w:ascii="Times New Roman" w:hAnsi="Times New Roman"/>
          <w:b/>
          <w:sz w:val="28"/>
          <w:szCs w:val="28"/>
          <w:lang w:val="kk-KZ"/>
        </w:rPr>
      </w:pPr>
    </w:p>
    <w:p w:rsidR="007A30A3" w:rsidRDefault="007A30A3" w:rsidP="007A30A3">
      <w:pPr>
        <w:spacing w:line="240" w:lineRule="auto"/>
        <w:jc w:val="center"/>
        <w:rPr>
          <w:rFonts w:ascii="Times New Roman" w:hAnsi="Times New Roman"/>
          <w:b/>
          <w:sz w:val="28"/>
          <w:szCs w:val="28"/>
          <w:lang w:val="kk-KZ"/>
        </w:rPr>
      </w:pPr>
    </w:p>
    <w:p w:rsidR="007A30A3" w:rsidRDefault="007A30A3" w:rsidP="007A30A3">
      <w:pPr>
        <w:tabs>
          <w:tab w:val="left" w:pos="2050"/>
          <w:tab w:val="center" w:pos="4818"/>
        </w:tabs>
        <w:spacing w:line="240" w:lineRule="auto"/>
        <w:rPr>
          <w:rFonts w:ascii="Times New Roman" w:hAnsi="Times New Roman"/>
          <w:b/>
          <w:sz w:val="28"/>
          <w:szCs w:val="28"/>
          <w:lang w:val="kk-KZ"/>
        </w:rPr>
      </w:pPr>
      <w:r>
        <w:rPr>
          <w:rFonts w:ascii="Times New Roman" w:hAnsi="Times New Roman"/>
          <w:b/>
          <w:sz w:val="28"/>
          <w:szCs w:val="28"/>
          <w:lang w:val="kk-KZ"/>
        </w:rPr>
        <w:tab/>
      </w:r>
    </w:p>
    <w:p w:rsidR="007A30A3" w:rsidRDefault="007A30A3" w:rsidP="007A30A3">
      <w:pPr>
        <w:tabs>
          <w:tab w:val="left" w:pos="2050"/>
          <w:tab w:val="center" w:pos="4818"/>
        </w:tabs>
        <w:spacing w:line="240" w:lineRule="auto"/>
        <w:rPr>
          <w:rFonts w:ascii="Times New Roman" w:hAnsi="Times New Roman"/>
          <w:b/>
          <w:sz w:val="28"/>
          <w:szCs w:val="28"/>
          <w:lang w:val="kk-KZ"/>
        </w:rPr>
      </w:pPr>
      <w:r>
        <w:rPr>
          <w:rFonts w:ascii="Times New Roman" w:hAnsi="Times New Roman"/>
          <w:b/>
          <w:sz w:val="28"/>
          <w:szCs w:val="28"/>
          <w:lang w:val="kk-KZ"/>
        </w:rPr>
        <w:tab/>
      </w:r>
    </w:p>
    <w:p w:rsidR="007A30A3" w:rsidRPr="00295974" w:rsidRDefault="007A30A3" w:rsidP="007A30A3">
      <w:pPr>
        <w:tabs>
          <w:tab w:val="left" w:pos="2050"/>
          <w:tab w:val="center" w:pos="4818"/>
        </w:tabs>
        <w:spacing w:line="240" w:lineRule="auto"/>
        <w:rPr>
          <w:rFonts w:ascii="Times New Roman" w:hAnsi="Times New Roman"/>
          <w:b/>
          <w:sz w:val="28"/>
          <w:szCs w:val="28"/>
          <w:lang w:val="kk-KZ"/>
        </w:rPr>
      </w:pPr>
      <w:r>
        <w:rPr>
          <w:rFonts w:ascii="Times New Roman" w:hAnsi="Times New Roman"/>
          <w:b/>
          <w:sz w:val="28"/>
          <w:szCs w:val="28"/>
          <w:lang w:val="kk-KZ"/>
        </w:rPr>
        <w:lastRenderedPageBreak/>
        <w:t xml:space="preserve">              2. </w:t>
      </w:r>
      <w:r w:rsidRPr="009B7287">
        <w:rPr>
          <w:rFonts w:ascii="Times New Roman" w:hAnsi="Times New Roman"/>
          <w:b/>
          <w:sz w:val="28"/>
          <w:szCs w:val="28"/>
          <w:lang w:val="kk-KZ"/>
        </w:rPr>
        <w:t>КАДРЛАР ЖАЙЛЫ АҚПАРАТ</w:t>
      </w:r>
    </w:p>
    <w:p w:rsidR="007A30A3" w:rsidRDefault="007A30A3" w:rsidP="007A30A3">
      <w:pPr>
        <w:spacing w:line="240" w:lineRule="auto"/>
        <w:rPr>
          <w:rFonts w:ascii="Times New Roman" w:hAnsi="Times New Roman"/>
          <w:sz w:val="28"/>
          <w:szCs w:val="28"/>
          <w:lang w:val="kk-KZ"/>
        </w:rPr>
      </w:pPr>
      <w:r>
        <w:rPr>
          <w:rFonts w:ascii="Times New Roman" w:hAnsi="Times New Roman"/>
          <w:sz w:val="28"/>
          <w:szCs w:val="28"/>
          <w:lang w:val="kk-KZ"/>
        </w:rPr>
        <w:t xml:space="preserve">     Педагогикалық ұжым  </w:t>
      </w:r>
      <w:r w:rsidRPr="006314FC">
        <w:rPr>
          <w:rFonts w:ascii="Times New Roman" w:hAnsi="Times New Roman"/>
          <w:sz w:val="28"/>
          <w:szCs w:val="28"/>
          <w:lang w:val="kk-KZ"/>
        </w:rPr>
        <w:t>_</w:t>
      </w:r>
      <w:r>
        <w:rPr>
          <w:rFonts w:ascii="Times New Roman" w:hAnsi="Times New Roman"/>
          <w:sz w:val="28"/>
          <w:szCs w:val="28"/>
          <w:lang w:val="kk-KZ"/>
        </w:rPr>
        <w:t>11</w:t>
      </w:r>
      <w:r w:rsidRPr="006314FC">
        <w:rPr>
          <w:rFonts w:ascii="Times New Roman" w:hAnsi="Times New Roman"/>
          <w:sz w:val="28"/>
          <w:szCs w:val="28"/>
          <w:lang w:val="kk-KZ"/>
        </w:rPr>
        <w:t>____</w:t>
      </w:r>
      <w:r>
        <w:rPr>
          <w:rFonts w:ascii="Times New Roman" w:hAnsi="Times New Roman"/>
          <w:sz w:val="28"/>
          <w:szCs w:val="28"/>
          <w:lang w:val="kk-KZ"/>
        </w:rPr>
        <w:t xml:space="preserve"> </w:t>
      </w:r>
      <w:r w:rsidRPr="009B7287">
        <w:rPr>
          <w:rFonts w:ascii="Times New Roman" w:hAnsi="Times New Roman"/>
          <w:sz w:val="28"/>
          <w:szCs w:val="28"/>
          <w:lang w:val="kk-KZ"/>
        </w:rPr>
        <w:t>педагогтар</w:t>
      </w:r>
      <w:r>
        <w:rPr>
          <w:rFonts w:ascii="Times New Roman" w:hAnsi="Times New Roman"/>
          <w:sz w:val="28"/>
          <w:szCs w:val="28"/>
          <w:lang w:val="kk-KZ"/>
        </w:rPr>
        <w:t>дан</w:t>
      </w:r>
      <w:r w:rsidRPr="009B7287">
        <w:rPr>
          <w:rFonts w:ascii="Times New Roman" w:hAnsi="Times New Roman"/>
          <w:sz w:val="28"/>
          <w:szCs w:val="28"/>
          <w:lang w:val="kk-KZ"/>
        </w:rPr>
        <w:t xml:space="preserve"> құралған, олардың барлығының педагогикалық білімі бар</w:t>
      </w:r>
      <w:r>
        <w:rPr>
          <w:rFonts w:ascii="Times New Roman" w:hAnsi="Times New Roman"/>
          <w:sz w:val="28"/>
          <w:szCs w:val="28"/>
          <w:lang w:val="kk-KZ"/>
        </w:rPr>
        <w:t>:</w:t>
      </w:r>
    </w:p>
    <w:p w:rsidR="007A30A3" w:rsidRDefault="007A30A3" w:rsidP="007A30A3">
      <w:pPr>
        <w:spacing w:line="240" w:lineRule="auto"/>
        <w:rPr>
          <w:rFonts w:ascii="Times New Roman" w:hAnsi="Times New Roman"/>
          <w:sz w:val="28"/>
          <w:szCs w:val="28"/>
          <w:lang w:val="kk-KZ"/>
        </w:rPr>
      </w:pPr>
      <w:r w:rsidRPr="00560324">
        <w:rPr>
          <w:rFonts w:ascii="Times New Roman" w:hAnsi="Times New Roman"/>
          <w:b/>
          <w:sz w:val="28"/>
          <w:szCs w:val="28"/>
          <w:lang w:val="kk-KZ"/>
        </w:rPr>
        <w:t>Педагогтардың білім деңгейі</w:t>
      </w:r>
      <w:r>
        <w:rPr>
          <w:rFonts w:ascii="Times New Roman" w:hAnsi="Times New Roman"/>
          <w:sz w:val="28"/>
          <w:szCs w:val="28"/>
          <w:lang w:val="kk-KZ"/>
        </w:rPr>
        <w:t>:</w:t>
      </w:r>
    </w:p>
    <w:p w:rsidR="007A30A3" w:rsidRPr="004B77F0" w:rsidRDefault="007A30A3" w:rsidP="007A30A3">
      <w:pPr>
        <w:spacing w:after="0" w:line="240" w:lineRule="auto"/>
        <w:rPr>
          <w:rFonts w:ascii="Times New Roman" w:hAnsi="Times New Roman"/>
          <w:sz w:val="28"/>
          <w:szCs w:val="28"/>
          <w:lang w:val="kk-KZ"/>
        </w:rPr>
      </w:pPr>
      <w:r>
        <w:rPr>
          <w:rFonts w:ascii="Times New Roman" w:hAnsi="Times New Roman"/>
          <w:sz w:val="28"/>
          <w:szCs w:val="28"/>
          <w:lang w:val="kk-KZ"/>
        </w:rPr>
        <w:t xml:space="preserve">Жоғары педагогикалық – </w:t>
      </w:r>
      <w:r w:rsidRPr="006314FC">
        <w:rPr>
          <w:rFonts w:ascii="Times New Roman" w:hAnsi="Times New Roman"/>
          <w:sz w:val="28"/>
          <w:szCs w:val="28"/>
          <w:lang w:val="kk-KZ"/>
        </w:rPr>
        <w:t>_</w:t>
      </w:r>
      <w:r>
        <w:rPr>
          <w:rFonts w:ascii="Times New Roman" w:hAnsi="Times New Roman"/>
          <w:sz w:val="28"/>
          <w:szCs w:val="28"/>
          <w:lang w:val="kk-KZ"/>
        </w:rPr>
        <w:t>54.5</w:t>
      </w:r>
      <w:r w:rsidRPr="006314FC">
        <w:rPr>
          <w:rFonts w:ascii="Times New Roman" w:hAnsi="Times New Roman"/>
          <w:sz w:val="28"/>
          <w:szCs w:val="28"/>
          <w:lang w:val="kk-KZ"/>
        </w:rPr>
        <w:t>____</w:t>
      </w:r>
      <w:r>
        <w:rPr>
          <w:rFonts w:ascii="Times New Roman" w:hAnsi="Times New Roman"/>
          <w:sz w:val="28"/>
          <w:szCs w:val="28"/>
          <w:lang w:val="kk-KZ"/>
        </w:rPr>
        <w:t>%</w:t>
      </w:r>
    </w:p>
    <w:p w:rsidR="007A30A3" w:rsidRDefault="007A30A3" w:rsidP="007A30A3">
      <w:pPr>
        <w:spacing w:after="0" w:line="240" w:lineRule="auto"/>
        <w:rPr>
          <w:rFonts w:ascii="Times New Roman" w:hAnsi="Times New Roman"/>
          <w:sz w:val="28"/>
          <w:szCs w:val="28"/>
          <w:lang w:val="kk-KZ"/>
        </w:rPr>
      </w:pPr>
      <w:r>
        <w:rPr>
          <w:rFonts w:ascii="Times New Roman" w:hAnsi="Times New Roman"/>
          <w:sz w:val="28"/>
          <w:szCs w:val="28"/>
          <w:lang w:val="kk-KZ"/>
        </w:rPr>
        <w:t xml:space="preserve">Оның ішінде мектепке дейінгі – </w:t>
      </w:r>
      <w:r w:rsidRPr="006314FC">
        <w:rPr>
          <w:rFonts w:ascii="Times New Roman" w:hAnsi="Times New Roman"/>
          <w:sz w:val="28"/>
          <w:szCs w:val="28"/>
          <w:lang w:val="kk-KZ"/>
        </w:rPr>
        <w:t>__</w:t>
      </w:r>
      <w:r>
        <w:rPr>
          <w:rFonts w:ascii="Times New Roman" w:hAnsi="Times New Roman"/>
          <w:sz w:val="28"/>
          <w:szCs w:val="28"/>
          <w:lang w:val="kk-KZ"/>
        </w:rPr>
        <w:t>54.5</w:t>
      </w:r>
      <w:r w:rsidRPr="006314FC">
        <w:rPr>
          <w:rFonts w:ascii="Times New Roman" w:hAnsi="Times New Roman"/>
          <w:sz w:val="28"/>
          <w:szCs w:val="28"/>
          <w:lang w:val="kk-KZ"/>
        </w:rPr>
        <w:t>__</w:t>
      </w:r>
      <w:r>
        <w:rPr>
          <w:rFonts w:ascii="Times New Roman" w:hAnsi="Times New Roman"/>
          <w:sz w:val="28"/>
          <w:szCs w:val="28"/>
          <w:lang w:val="kk-KZ"/>
        </w:rPr>
        <w:t>%</w:t>
      </w:r>
    </w:p>
    <w:p w:rsidR="007A30A3" w:rsidRPr="00DE5B16" w:rsidRDefault="007A30A3" w:rsidP="007A30A3">
      <w:pPr>
        <w:spacing w:after="0" w:line="240" w:lineRule="auto"/>
        <w:rPr>
          <w:rFonts w:ascii="Times New Roman" w:hAnsi="Times New Roman"/>
          <w:sz w:val="28"/>
          <w:szCs w:val="28"/>
          <w:lang w:val="kk-KZ"/>
        </w:rPr>
      </w:pPr>
      <w:r>
        <w:rPr>
          <w:rFonts w:ascii="Times New Roman" w:hAnsi="Times New Roman"/>
          <w:sz w:val="28"/>
          <w:szCs w:val="28"/>
          <w:lang w:val="kk-KZ"/>
        </w:rPr>
        <w:t xml:space="preserve">Орта педагогикалық – </w:t>
      </w:r>
      <w:r w:rsidRPr="006314FC">
        <w:rPr>
          <w:rFonts w:ascii="Times New Roman" w:hAnsi="Times New Roman"/>
          <w:sz w:val="28"/>
          <w:szCs w:val="28"/>
          <w:lang w:val="kk-KZ"/>
        </w:rPr>
        <w:t>_</w:t>
      </w:r>
      <w:r>
        <w:rPr>
          <w:rFonts w:ascii="Times New Roman" w:hAnsi="Times New Roman"/>
          <w:sz w:val="28"/>
          <w:szCs w:val="28"/>
          <w:lang w:val="kk-KZ"/>
        </w:rPr>
        <w:t>45.4</w:t>
      </w:r>
      <w:r w:rsidRPr="006314FC">
        <w:rPr>
          <w:rFonts w:ascii="Times New Roman" w:hAnsi="Times New Roman"/>
          <w:sz w:val="28"/>
          <w:szCs w:val="28"/>
          <w:lang w:val="kk-KZ"/>
        </w:rPr>
        <w:t xml:space="preserve">__ </w:t>
      </w:r>
      <w:r>
        <w:rPr>
          <w:rFonts w:ascii="Times New Roman" w:hAnsi="Times New Roman"/>
          <w:sz w:val="28"/>
          <w:szCs w:val="28"/>
          <w:lang w:val="kk-KZ"/>
        </w:rPr>
        <w:t>%</w:t>
      </w:r>
    </w:p>
    <w:p w:rsidR="007A30A3" w:rsidRPr="00601984" w:rsidRDefault="007A30A3" w:rsidP="007A30A3">
      <w:pPr>
        <w:spacing w:after="0" w:line="240" w:lineRule="auto"/>
        <w:rPr>
          <w:rFonts w:ascii="Times New Roman" w:hAnsi="Times New Roman"/>
          <w:sz w:val="28"/>
          <w:szCs w:val="28"/>
          <w:lang w:val="kk-KZ"/>
        </w:rPr>
      </w:pPr>
      <w:r>
        <w:rPr>
          <w:rFonts w:ascii="Times New Roman" w:hAnsi="Times New Roman"/>
          <w:sz w:val="28"/>
          <w:szCs w:val="28"/>
          <w:lang w:val="kk-KZ"/>
        </w:rPr>
        <w:t xml:space="preserve">Оның ішінде мектепке дейінгі – </w:t>
      </w:r>
      <w:r w:rsidRPr="006314FC">
        <w:rPr>
          <w:rFonts w:ascii="Times New Roman" w:hAnsi="Times New Roman"/>
          <w:sz w:val="28"/>
          <w:szCs w:val="28"/>
          <w:lang w:val="kk-KZ"/>
        </w:rPr>
        <w:t>___</w:t>
      </w:r>
      <w:r>
        <w:rPr>
          <w:rFonts w:ascii="Times New Roman" w:hAnsi="Times New Roman"/>
          <w:sz w:val="28"/>
          <w:szCs w:val="28"/>
          <w:lang w:val="kk-KZ"/>
        </w:rPr>
        <w:t>45.4</w:t>
      </w:r>
      <w:r w:rsidRPr="006314FC">
        <w:rPr>
          <w:rFonts w:ascii="Times New Roman" w:hAnsi="Times New Roman"/>
          <w:sz w:val="28"/>
          <w:szCs w:val="28"/>
          <w:lang w:val="kk-KZ"/>
        </w:rPr>
        <w:t>__</w:t>
      </w:r>
      <w:r>
        <w:rPr>
          <w:rFonts w:ascii="Times New Roman" w:hAnsi="Times New Roman"/>
          <w:sz w:val="28"/>
          <w:szCs w:val="28"/>
          <w:lang w:val="kk-KZ"/>
        </w:rPr>
        <w:t>%</w:t>
      </w:r>
    </w:p>
    <w:p w:rsidR="007A30A3" w:rsidRPr="00601984" w:rsidRDefault="007A30A3" w:rsidP="007A30A3">
      <w:pPr>
        <w:spacing w:after="0" w:line="240" w:lineRule="auto"/>
        <w:rPr>
          <w:rFonts w:ascii="Times New Roman" w:hAnsi="Times New Roman"/>
          <w:sz w:val="28"/>
          <w:szCs w:val="28"/>
          <w:lang w:val="kk-KZ"/>
        </w:rPr>
      </w:pPr>
    </w:p>
    <w:p w:rsidR="007A30A3" w:rsidRPr="00601984" w:rsidRDefault="007A30A3" w:rsidP="007A30A3">
      <w:pPr>
        <w:spacing w:after="0" w:line="240" w:lineRule="auto"/>
        <w:rPr>
          <w:rFonts w:ascii="Times New Roman" w:hAnsi="Times New Roman"/>
          <w:b/>
          <w:sz w:val="28"/>
          <w:szCs w:val="28"/>
          <w:lang w:val="kk-KZ"/>
        </w:rPr>
      </w:pPr>
      <w:r>
        <w:rPr>
          <w:rFonts w:ascii="Times New Roman" w:hAnsi="Times New Roman"/>
          <w:b/>
          <w:sz w:val="28"/>
          <w:szCs w:val="28"/>
          <w:lang w:val="kk-KZ"/>
        </w:rPr>
        <w:t>Мамандықтарына санаттары сай</w:t>
      </w:r>
      <w:r w:rsidRPr="00560324">
        <w:rPr>
          <w:rFonts w:ascii="Times New Roman" w:hAnsi="Times New Roman"/>
          <w:b/>
          <w:sz w:val="28"/>
          <w:szCs w:val="28"/>
          <w:lang w:val="kk-KZ"/>
        </w:rPr>
        <w:t>:</w:t>
      </w:r>
    </w:p>
    <w:p w:rsidR="007A30A3" w:rsidRPr="00601984" w:rsidRDefault="007A30A3" w:rsidP="007A30A3">
      <w:pPr>
        <w:spacing w:after="0" w:line="240" w:lineRule="auto"/>
        <w:rPr>
          <w:rFonts w:ascii="Times New Roman" w:hAnsi="Times New Roman"/>
          <w:b/>
          <w:sz w:val="28"/>
          <w:szCs w:val="28"/>
          <w:lang w:val="kk-KZ"/>
        </w:rPr>
      </w:pPr>
    </w:p>
    <w:p w:rsidR="007A30A3" w:rsidRPr="006314FC" w:rsidRDefault="007A30A3" w:rsidP="007A30A3">
      <w:pPr>
        <w:spacing w:after="0" w:line="240" w:lineRule="auto"/>
        <w:rPr>
          <w:rFonts w:ascii="Times New Roman" w:hAnsi="Times New Roman"/>
          <w:sz w:val="28"/>
          <w:szCs w:val="28"/>
          <w:lang w:val="kk-KZ"/>
        </w:rPr>
      </w:pPr>
      <w:r>
        <w:rPr>
          <w:rFonts w:ascii="Times New Roman" w:hAnsi="Times New Roman"/>
          <w:sz w:val="28"/>
          <w:szCs w:val="28"/>
          <w:lang w:val="kk-KZ"/>
        </w:rPr>
        <w:t xml:space="preserve">Жоғары –  </w:t>
      </w:r>
      <w:r w:rsidRPr="006314FC">
        <w:rPr>
          <w:rFonts w:ascii="Times New Roman" w:hAnsi="Times New Roman"/>
          <w:sz w:val="28"/>
          <w:szCs w:val="28"/>
          <w:lang w:val="kk-KZ"/>
        </w:rPr>
        <w:t>___</w:t>
      </w:r>
      <w:r>
        <w:rPr>
          <w:rFonts w:ascii="Times New Roman" w:hAnsi="Times New Roman"/>
          <w:sz w:val="28"/>
          <w:szCs w:val="28"/>
          <w:lang w:val="kk-KZ"/>
        </w:rPr>
        <w:t>-</w:t>
      </w:r>
      <w:r w:rsidRPr="006314FC">
        <w:rPr>
          <w:rFonts w:ascii="Times New Roman" w:hAnsi="Times New Roman"/>
          <w:sz w:val="28"/>
          <w:szCs w:val="28"/>
          <w:lang w:val="kk-KZ"/>
        </w:rPr>
        <w:t>______</w:t>
      </w:r>
    </w:p>
    <w:p w:rsidR="007A30A3" w:rsidRPr="0081766A" w:rsidRDefault="007A30A3" w:rsidP="007A30A3">
      <w:pPr>
        <w:spacing w:line="240" w:lineRule="auto"/>
        <w:rPr>
          <w:lang w:val="kk-KZ"/>
        </w:rPr>
      </w:pPr>
      <w:r>
        <w:rPr>
          <w:rFonts w:ascii="Times New Roman" w:hAnsi="Times New Roman"/>
          <w:sz w:val="28"/>
          <w:szCs w:val="28"/>
          <w:lang w:val="kk-KZ"/>
        </w:rPr>
        <w:t xml:space="preserve">Бірінші –  </w:t>
      </w:r>
      <w:r w:rsidRPr="006314FC">
        <w:rPr>
          <w:rFonts w:ascii="Times New Roman" w:hAnsi="Times New Roman"/>
          <w:sz w:val="28"/>
          <w:szCs w:val="28"/>
          <w:lang w:val="kk-KZ"/>
        </w:rPr>
        <w:t>____</w:t>
      </w:r>
      <w:r>
        <w:rPr>
          <w:rFonts w:ascii="Times New Roman" w:hAnsi="Times New Roman"/>
          <w:sz w:val="28"/>
          <w:szCs w:val="28"/>
          <w:lang w:val="kk-KZ"/>
        </w:rPr>
        <w:t>1</w:t>
      </w:r>
      <w:r w:rsidRPr="006314FC">
        <w:rPr>
          <w:rFonts w:ascii="Times New Roman" w:hAnsi="Times New Roman"/>
          <w:sz w:val="28"/>
          <w:szCs w:val="28"/>
          <w:lang w:val="kk-KZ"/>
        </w:rPr>
        <w:t>_______</w:t>
      </w:r>
      <w:r w:rsidRPr="0081766A">
        <w:rPr>
          <w:rFonts w:ascii="Times New Roman" w:hAnsi="Times New Roman"/>
          <w:sz w:val="28"/>
          <w:szCs w:val="28"/>
          <w:lang w:val="kk-KZ"/>
        </w:rPr>
        <w:t>%</w:t>
      </w:r>
      <w:r>
        <w:rPr>
          <w:rFonts w:ascii="Times New Roman" w:hAnsi="Times New Roman"/>
          <w:sz w:val="28"/>
          <w:szCs w:val="28"/>
          <w:lang w:val="kk-KZ"/>
        </w:rPr>
        <w:t xml:space="preserve">                                                                                                                        ІІ санатты –</w:t>
      </w:r>
      <w:r w:rsidRPr="006314FC">
        <w:rPr>
          <w:rFonts w:ascii="Times New Roman" w:hAnsi="Times New Roman"/>
          <w:sz w:val="28"/>
          <w:szCs w:val="28"/>
          <w:lang w:val="kk-KZ"/>
        </w:rPr>
        <w:t>____</w:t>
      </w:r>
      <w:r>
        <w:rPr>
          <w:rFonts w:ascii="Times New Roman" w:hAnsi="Times New Roman"/>
          <w:sz w:val="28"/>
          <w:szCs w:val="28"/>
          <w:lang w:val="kk-KZ"/>
        </w:rPr>
        <w:t>2</w:t>
      </w:r>
      <w:r w:rsidRPr="006314FC">
        <w:rPr>
          <w:rFonts w:ascii="Times New Roman" w:hAnsi="Times New Roman"/>
          <w:sz w:val="28"/>
          <w:szCs w:val="28"/>
          <w:lang w:val="kk-KZ"/>
        </w:rPr>
        <w:t>______</w:t>
      </w:r>
      <w:r w:rsidRPr="008676AD">
        <w:rPr>
          <w:rFonts w:ascii="Times New Roman" w:hAnsi="Times New Roman"/>
          <w:sz w:val="28"/>
          <w:szCs w:val="28"/>
          <w:lang w:val="kk-KZ"/>
        </w:rPr>
        <w:t xml:space="preserve"> </w:t>
      </w:r>
      <w:r w:rsidRPr="0081766A">
        <w:rPr>
          <w:rFonts w:ascii="Times New Roman" w:hAnsi="Times New Roman"/>
          <w:sz w:val="28"/>
          <w:szCs w:val="28"/>
          <w:lang w:val="kk-KZ"/>
        </w:rPr>
        <w:t>%</w:t>
      </w:r>
      <w:r>
        <w:rPr>
          <w:rFonts w:ascii="Times New Roman" w:hAnsi="Times New Roman"/>
          <w:sz w:val="28"/>
          <w:szCs w:val="28"/>
          <w:lang w:val="kk-KZ"/>
        </w:rPr>
        <w:t xml:space="preserve">                                                                                             Санаты жоқ  – </w:t>
      </w:r>
      <w:r w:rsidRPr="006314FC">
        <w:rPr>
          <w:rFonts w:ascii="Times New Roman" w:hAnsi="Times New Roman"/>
          <w:sz w:val="28"/>
          <w:szCs w:val="28"/>
          <w:lang w:val="kk-KZ"/>
        </w:rPr>
        <w:t>__</w:t>
      </w:r>
      <w:r>
        <w:rPr>
          <w:rFonts w:ascii="Times New Roman" w:hAnsi="Times New Roman"/>
          <w:sz w:val="28"/>
          <w:szCs w:val="28"/>
          <w:lang w:val="kk-KZ"/>
        </w:rPr>
        <w:t>8</w:t>
      </w:r>
      <w:r w:rsidRPr="006314FC">
        <w:rPr>
          <w:rFonts w:ascii="Times New Roman" w:hAnsi="Times New Roman"/>
          <w:sz w:val="28"/>
          <w:szCs w:val="28"/>
          <w:lang w:val="kk-KZ"/>
        </w:rPr>
        <w:t>_____</w:t>
      </w:r>
      <w:r w:rsidRPr="0081766A">
        <w:rPr>
          <w:rFonts w:ascii="Times New Roman" w:hAnsi="Times New Roman"/>
          <w:sz w:val="28"/>
          <w:szCs w:val="28"/>
          <w:lang w:val="kk-KZ"/>
        </w:rPr>
        <w:t>%</w:t>
      </w:r>
    </w:p>
    <w:p w:rsidR="007A30A3" w:rsidRPr="00C76CEB" w:rsidRDefault="007A30A3" w:rsidP="007A30A3">
      <w:pPr>
        <w:spacing w:line="240" w:lineRule="auto"/>
        <w:jc w:val="center"/>
        <w:rPr>
          <w:rFonts w:ascii="Times New Roman" w:hAnsi="Times New Roman"/>
          <w:b/>
          <w:sz w:val="28"/>
          <w:szCs w:val="28"/>
          <w:lang w:val="kk-KZ"/>
        </w:rPr>
      </w:pPr>
    </w:p>
    <w:p w:rsidR="007A30A3" w:rsidRPr="00560324" w:rsidRDefault="007A30A3" w:rsidP="007A30A3">
      <w:pPr>
        <w:spacing w:line="240" w:lineRule="auto"/>
        <w:jc w:val="center"/>
        <w:rPr>
          <w:rFonts w:ascii="Times New Roman" w:hAnsi="Times New Roman"/>
          <w:b/>
          <w:sz w:val="28"/>
          <w:szCs w:val="28"/>
          <w:lang w:val="kk-KZ"/>
        </w:rPr>
      </w:pPr>
      <w:r w:rsidRPr="00DE01D9">
        <w:rPr>
          <w:rFonts w:ascii="Times New Roman" w:hAnsi="Times New Roman"/>
          <w:b/>
          <w:sz w:val="28"/>
          <w:szCs w:val="28"/>
          <w:lang w:val="kk-KZ"/>
        </w:rPr>
        <w:t>1</w:t>
      </w:r>
      <w:r>
        <w:rPr>
          <w:rFonts w:ascii="Times New Roman" w:hAnsi="Times New Roman"/>
          <w:b/>
          <w:sz w:val="28"/>
          <w:szCs w:val="28"/>
          <w:lang w:val="kk-KZ"/>
        </w:rPr>
        <w:t>.</w:t>
      </w:r>
      <w:r w:rsidRPr="00560324">
        <w:rPr>
          <w:rFonts w:ascii="Times New Roman" w:hAnsi="Times New Roman"/>
          <w:b/>
          <w:sz w:val="28"/>
          <w:szCs w:val="28"/>
          <w:lang w:val="kk-KZ"/>
        </w:rPr>
        <w:t>Педаго</w:t>
      </w:r>
      <w:r>
        <w:rPr>
          <w:rFonts w:ascii="Times New Roman" w:hAnsi="Times New Roman"/>
          <w:b/>
          <w:sz w:val="28"/>
          <w:szCs w:val="28"/>
          <w:lang w:val="kk-KZ"/>
        </w:rPr>
        <w:t>гтар құрамының жас ерекшеліктері</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42"/>
        <w:gridCol w:w="1842"/>
        <w:gridCol w:w="1842"/>
        <w:gridCol w:w="1842"/>
        <w:gridCol w:w="1843"/>
      </w:tblGrid>
      <w:tr w:rsidR="007A30A3" w:rsidRPr="00DE01D9" w:rsidTr="00ED0220">
        <w:tc>
          <w:tcPr>
            <w:tcW w:w="1842" w:type="dxa"/>
          </w:tcPr>
          <w:p w:rsidR="007A30A3" w:rsidRPr="00BB0C3F" w:rsidRDefault="007A30A3" w:rsidP="00ED0220">
            <w:pPr>
              <w:spacing w:after="0" w:line="240" w:lineRule="auto"/>
              <w:ind w:left="360"/>
              <w:jc w:val="center"/>
              <w:rPr>
                <w:rFonts w:ascii="Times New Roman" w:hAnsi="Times New Roman"/>
                <w:sz w:val="28"/>
                <w:szCs w:val="28"/>
                <w:lang w:val="kk-KZ"/>
              </w:rPr>
            </w:pPr>
            <w:r w:rsidRPr="00BB0C3F">
              <w:rPr>
                <w:rFonts w:ascii="Times New Roman" w:hAnsi="Times New Roman"/>
                <w:sz w:val="28"/>
                <w:szCs w:val="28"/>
                <w:lang w:val="kk-KZ"/>
              </w:rPr>
              <w:t>Барлығы</w:t>
            </w:r>
          </w:p>
          <w:p w:rsidR="007A30A3" w:rsidRPr="00BB0C3F" w:rsidRDefault="007A30A3" w:rsidP="00ED0220">
            <w:pPr>
              <w:spacing w:after="0" w:line="240" w:lineRule="auto"/>
              <w:jc w:val="center"/>
              <w:rPr>
                <w:rFonts w:ascii="Times New Roman" w:hAnsi="Times New Roman"/>
                <w:sz w:val="28"/>
                <w:szCs w:val="28"/>
                <w:lang w:val="kk-KZ"/>
              </w:rPr>
            </w:pPr>
          </w:p>
        </w:tc>
        <w:tc>
          <w:tcPr>
            <w:tcW w:w="1842" w:type="dxa"/>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t>20 дан 30 дейін</w:t>
            </w:r>
          </w:p>
          <w:p w:rsidR="007A30A3" w:rsidRPr="00BB0C3F" w:rsidRDefault="007A30A3" w:rsidP="00ED0220">
            <w:pPr>
              <w:spacing w:after="0" w:line="240" w:lineRule="auto"/>
              <w:jc w:val="center"/>
              <w:rPr>
                <w:rFonts w:ascii="Times New Roman" w:hAnsi="Times New Roman"/>
                <w:sz w:val="28"/>
                <w:szCs w:val="28"/>
                <w:lang w:val="kk-KZ"/>
              </w:rPr>
            </w:pPr>
          </w:p>
        </w:tc>
        <w:tc>
          <w:tcPr>
            <w:tcW w:w="1842" w:type="dxa"/>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t>30 дан 40 дейін</w:t>
            </w:r>
          </w:p>
          <w:p w:rsidR="007A30A3" w:rsidRPr="00BB0C3F" w:rsidRDefault="007A30A3" w:rsidP="00ED0220">
            <w:pPr>
              <w:spacing w:after="0" w:line="240" w:lineRule="auto"/>
              <w:jc w:val="center"/>
              <w:rPr>
                <w:rFonts w:ascii="Times New Roman" w:hAnsi="Times New Roman"/>
                <w:sz w:val="28"/>
                <w:szCs w:val="28"/>
                <w:lang w:val="kk-KZ"/>
              </w:rPr>
            </w:pPr>
          </w:p>
        </w:tc>
        <w:tc>
          <w:tcPr>
            <w:tcW w:w="1842" w:type="dxa"/>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t>40 тан 50 дейін</w:t>
            </w:r>
          </w:p>
        </w:tc>
        <w:tc>
          <w:tcPr>
            <w:tcW w:w="1843" w:type="dxa"/>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t>50 дейін жоғары</w:t>
            </w:r>
          </w:p>
        </w:tc>
      </w:tr>
      <w:tr w:rsidR="007A30A3" w:rsidRPr="00BB0C3F" w:rsidTr="00ED0220">
        <w:tc>
          <w:tcPr>
            <w:tcW w:w="1842" w:type="dxa"/>
          </w:tcPr>
          <w:p w:rsidR="007A30A3" w:rsidRPr="00CD6C4D" w:rsidRDefault="007A30A3" w:rsidP="00ED0220">
            <w:pPr>
              <w:spacing w:after="0" w:line="240" w:lineRule="auto"/>
              <w:jc w:val="center"/>
              <w:rPr>
                <w:rFonts w:ascii="Times New Roman" w:hAnsi="Times New Roman"/>
                <w:sz w:val="28"/>
                <w:szCs w:val="28"/>
              </w:rPr>
            </w:pPr>
            <w:r>
              <w:rPr>
                <w:rFonts w:ascii="Times New Roman" w:hAnsi="Times New Roman"/>
                <w:sz w:val="28"/>
                <w:szCs w:val="28"/>
              </w:rPr>
              <w:t>11</w:t>
            </w:r>
          </w:p>
        </w:tc>
        <w:tc>
          <w:tcPr>
            <w:tcW w:w="1842" w:type="dxa"/>
          </w:tcPr>
          <w:p w:rsidR="007A30A3" w:rsidRPr="00CD6C4D" w:rsidRDefault="007A30A3" w:rsidP="00ED0220">
            <w:pPr>
              <w:spacing w:after="0" w:line="240" w:lineRule="auto"/>
              <w:jc w:val="center"/>
              <w:rPr>
                <w:rFonts w:ascii="Times New Roman" w:hAnsi="Times New Roman"/>
                <w:sz w:val="28"/>
                <w:szCs w:val="28"/>
              </w:rPr>
            </w:pPr>
            <w:r>
              <w:rPr>
                <w:rFonts w:ascii="Times New Roman" w:hAnsi="Times New Roman"/>
                <w:sz w:val="28"/>
                <w:szCs w:val="28"/>
              </w:rPr>
              <w:t>5</w:t>
            </w:r>
          </w:p>
        </w:tc>
        <w:tc>
          <w:tcPr>
            <w:tcW w:w="1842" w:type="dxa"/>
          </w:tcPr>
          <w:p w:rsidR="007A30A3" w:rsidRPr="00CD6C4D" w:rsidRDefault="007A30A3" w:rsidP="00ED0220">
            <w:pPr>
              <w:spacing w:after="0" w:line="240" w:lineRule="auto"/>
              <w:jc w:val="center"/>
              <w:rPr>
                <w:rFonts w:ascii="Times New Roman" w:hAnsi="Times New Roman"/>
                <w:sz w:val="28"/>
                <w:szCs w:val="28"/>
              </w:rPr>
            </w:pPr>
            <w:r>
              <w:rPr>
                <w:rFonts w:ascii="Times New Roman" w:hAnsi="Times New Roman"/>
                <w:sz w:val="28"/>
                <w:szCs w:val="28"/>
              </w:rPr>
              <w:t>2</w:t>
            </w:r>
          </w:p>
        </w:tc>
        <w:tc>
          <w:tcPr>
            <w:tcW w:w="1842" w:type="dxa"/>
          </w:tcPr>
          <w:p w:rsidR="007A30A3" w:rsidRPr="00BB0C3F" w:rsidRDefault="007A30A3" w:rsidP="00ED0220">
            <w:pPr>
              <w:spacing w:after="0" w:line="240" w:lineRule="auto"/>
              <w:jc w:val="center"/>
              <w:rPr>
                <w:rFonts w:ascii="Times New Roman" w:hAnsi="Times New Roman"/>
                <w:sz w:val="28"/>
                <w:szCs w:val="28"/>
                <w:lang w:val="kk-KZ"/>
              </w:rPr>
            </w:pPr>
            <w:r>
              <w:rPr>
                <w:rFonts w:ascii="Times New Roman" w:hAnsi="Times New Roman"/>
                <w:sz w:val="28"/>
                <w:szCs w:val="28"/>
                <w:lang w:val="kk-KZ"/>
              </w:rPr>
              <w:t>3</w:t>
            </w:r>
          </w:p>
        </w:tc>
        <w:tc>
          <w:tcPr>
            <w:tcW w:w="1843" w:type="dxa"/>
          </w:tcPr>
          <w:p w:rsidR="007A30A3" w:rsidRPr="00E039CD" w:rsidRDefault="007A30A3" w:rsidP="00ED0220">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r>
    </w:tbl>
    <w:p w:rsidR="007A30A3" w:rsidRDefault="007A30A3" w:rsidP="007A30A3">
      <w:pPr>
        <w:spacing w:after="0"/>
        <w:ind w:left="360"/>
        <w:rPr>
          <w:rFonts w:ascii="Times New Roman" w:hAnsi="Times New Roman"/>
          <w:sz w:val="28"/>
          <w:szCs w:val="28"/>
          <w:lang w:val="en-US"/>
        </w:rPr>
      </w:pPr>
    </w:p>
    <w:p w:rsidR="007A30A3" w:rsidRDefault="007A30A3" w:rsidP="007A30A3">
      <w:pPr>
        <w:spacing w:after="0"/>
        <w:ind w:left="360"/>
        <w:rPr>
          <w:rFonts w:ascii="Times New Roman" w:hAnsi="Times New Roman"/>
          <w:sz w:val="28"/>
          <w:szCs w:val="28"/>
          <w:lang w:val="en-US"/>
        </w:rPr>
      </w:pPr>
      <w:r>
        <w:rPr>
          <w:rFonts w:ascii="Times New Roman" w:hAnsi="Times New Roman"/>
          <w:b/>
          <w:noProof/>
          <w:sz w:val="28"/>
          <w:szCs w:val="28"/>
        </w:rPr>
        <w:drawing>
          <wp:inline distT="0" distB="0" distL="0" distR="0">
            <wp:extent cx="5705475" cy="3038475"/>
            <wp:effectExtent l="19050" t="0" r="9525" b="0"/>
            <wp:docPr id="3"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A30A3" w:rsidRDefault="007A30A3" w:rsidP="007A30A3">
      <w:pPr>
        <w:spacing w:after="0"/>
        <w:ind w:left="360"/>
        <w:rPr>
          <w:rFonts w:ascii="Times New Roman" w:hAnsi="Times New Roman"/>
          <w:sz w:val="28"/>
          <w:szCs w:val="28"/>
          <w:lang w:val="en-US"/>
        </w:rPr>
      </w:pPr>
    </w:p>
    <w:p w:rsidR="007A30A3" w:rsidRPr="007A03EA" w:rsidRDefault="007A30A3" w:rsidP="007A30A3">
      <w:pPr>
        <w:spacing w:after="0"/>
        <w:ind w:left="360"/>
        <w:rPr>
          <w:rFonts w:ascii="Times New Roman" w:hAnsi="Times New Roman"/>
          <w:sz w:val="28"/>
          <w:szCs w:val="28"/>
          <w:lang w:val="en-US"/>
        </w:rPr>
      </w:pPr>
    </w:p>
    <w:p w:rsidR="007A30A3" w:rsidRDefault="007A30A3" w:rsidP="007A30A3">
      <w:pPr>
        <w:tabs>
          <w:tab w:val="left" w:pos="3302"/>
        </w:tabs>
        <w:jc w:val="center"/>
        <w:rPr>
          <w:rFonts w:ascii="Times New Roman" w:hAnsi="Times New Roman"/>
          <w:b/>
          <w:sz w:val="28"/>
          <w:szCs w:val="28"/>
          <w:lang w:val="kk-KZ"/>
        </w:rPr>
      </w:pPr>
    </w:p>
    <w:p w:rsidR="007A30A3" w:rsidRPr="00E039CD" w:rsidRDefault="007A30A3" w:rsidP="007A30A3">
      <w:pPr>
        <w:tabs>
          <w:tab w:val="left" w:pos="3302"/>
        </w:tabs>
        <w:jc w:val="center"/>
        <w:rPr>
          <w:rFonts w:ascii="Times New Roman" w:hAnsi="Times New Roman"/>
          <w:b/>
          <w:sz w:val="28"/>
          <w:szCs w:val="28"/>
          <w:lang w:val="kk-KZ"/>
        </w:rPr>
      </w:pPr>
    </w:p>
    <w:p w:rsidR="007A30A3" w:rsidRDefault="007A30A3" w:rsidP="007A30A3">
      <w:pPr>
        <w:tabs>
          <w:tab w:val="left" w:pos="3302"/>
        </w:tabs>
        <w:jc w:val="center"/>
        <w:rPr>
          <w:rFonts w:ascii="Times New Roman" w:hAnsi="Times New Roman"/>
          <w:b/>
          <w:sz w:val="28"/>
          <w:szCs w:val="28"/>
          <w:lang w:val="en-US"/>
        </w:rPr>
      </w:pPr>
      <w:r>
        <w:rPr>
          <w:rFonts w:ascii="Times New Roman" w:hAnsi="Times New Roman"/>
          <w:b/>
          <w:sz w:val="28"/>
          <w:szCs w:val="28"/>
          <w:lang w:val="kk-KZ"/>
        </w:rPr>
        <w:lastRenderedPageBreak/>
        <w:t xml:space="preserve">2.Педагогикалық еңбек өтілдері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42"/>
        <w:gridCol w:w="1842"/>
        <w:gridCol w:w="1842"/>
        <w:gridCol w:w="1842"/>
        <w:gridCol w:w="1843"/>
      </w:tblGrid>
      <w:tr w:rsidR="007A30A3" w:rsidRPr="00BB0C3F" w:rsidTr="00ED0220">
        <w:tc>
          <w:tcPr>
            <w:tcW w:w="1842" w:type="dxa"/>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t xml:space="preserve">3 жылдан кем емес </w:t>
            </w:r>
          </w:p>
        </w:tc>
        <w:tc>
          <w:tcPr>
            <w:tcW w:w="1842" w:type="dxa"/>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t>3 тен 5- ке дейін</w:t>
            </w:r>
          </w:p>
        </w:tc>
        <w:tc>
          <w:tcPr>
            <w:tcW w:w="1842" w:type="dxa"/>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t>5 тен 10 дейін</w:t>
            </w:r>
          </w:p>
        </w:tc>
        <w:tc>
          <w:tcPr>
            <w:tcW w:w="1842" w:type="dxa"/>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t>10 нан 20 ға дейін</w:t>
            </w:r>
          </w:p>
        </w:tc>
        <w:tc>
          <w:tcPr>
            <w:tcW w:w="1843" w:type="dxa"/>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t>20 жылдан жоғары</w:t>
            </w:r>
          </w:p>
        </w:tc>
      </w:tr>
      <w:tr w:rsidR="007A30A3" w:rsidRPr="00BB0C3F" w:rsidTr="00ED0220">
        <w:tc>
          <w:tcPr>
            <w:tcW w:w="1842" w:type="dxa"/>
          </w:tcPr>
          <w:p w:rsidR="007A30A3" w:rsidRPr="00BB0C3F" w:rsidRDefault="007A30A3" w:rsidP="00ED0220">
            <w:pPr>
              <w:spacing w:after="0" w:line="240" w:lineRule="auto"/>
              <w:jc w:val="center"/>
              <w:rPr>
                <w:rFonts w:ascii="Times New Roman" w:hAnsi="Times New Roman"/>
                <w:sz w:val="28"/>
                <w:szCs w:val="28"/>
                <w:lang w:val="kk-KZ"/>
              </w:rPr>
            </w:pPr>
            <w:r>
              <w:rPr>
                <w:rFonts w:ascii="Times New Roman" w:hAnsi="Times New Roman"/>
                <w:sz w:val="28"/>
                <w:szCs w:val="28"/>
                <w:lang w:val="kk-KZ"/>
              </w:rPr>
              <w:t>-</w:t>
            </w:r>
          </w:p>
        </w:tc>
        <w:tc>
          <w:tcPr>
            <w:tcW w:w="1842" w:type="dxa"/>
          </w:tcPr>
          <w:p w:rsidR="007A30A3" w:rsidRPr="007A30A3" w:rsidRDefault="007A30A3" w:rsidP="00ED0220">
            <w:pPr>
              <w:spacing w:after="0" w:line="240" w:lineRule="auto"/>
              <w:jc w:val="center"/>
              <w:rPr>
                <w:rFonts w:ascii="Times New Roman" w:hAnsi="Times New Roman"/>
                <w:sz w:val="28"/>
                <w:szCs w:val="28"/>
              </w:rPr>
            </w:pPr>
            <w:r>
              <w:rPr>
                <w:rFonts w:ascii="Times New Roman" w:hAnsi="Times New Roman"/>
                <w:sz w:val="28"/>
                <w:szCs w:val="28"/>
              </w:rPr>
              <w:t>7</w:t>
            </w:r>
          </w:p>
        </w:tc>
        <w:tc>
          <w:tcPr>
            <w:tcW w:w="1842" w:type="dxa"/>
          </w:tcPr>
          <w:p w:rsidR="007A30A3" w:rsidRPr="00E039CD" w:rsidRDefault="007A30A3" w:rsidP="00ED0220">
            <w:pPr>
              <w:spacing w:after="0" w:line="240" w:lineRule="auto"/>
              <w:jc w:val="center"/>
              <w:rPr>
                <w:rFonts w:ascii="Times New Roman" w:hAnsi="Times New Roman"/>
                <w:sz w:val="28"/>
                <w:szCs w:val="28"/>
                <w:lang w:val="kk-KZ"/>
              </w:rPr>
            </w:pPr>
            <w:r>
              <w:rPr>
                <w:rFonts w:ascii="Times New Roman" w:hAnsi="Times New Roman"/>
                <w:sz w:val="28"/>
                <w:szCs w:val="28"/>
                <w:lang w:val="kk-KZ"/>
              </w:rPr>
              <w:t>0</w:t>
            </w:r>
          </w:p>
        </w:tc>
        <w:tc>
          <w:tcPr>
            <w:tcW w:w="1842" w:type="dxa"/>
          </w:tcPr>
          <w:p w:rsidR="007A30A3" w:rsidRPr="00BB0C3F" w:rsidRDefault="007A30A3" w:rsidP="00ED0220">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1843" w:type="dxa"/>
          </w:tcPr>
          <w:p w:rsidR="007A30A3" w:rsidRPr="00E039CD" w:rsidRDefault="007A30A3" w:rsidP="00ED0220">
            <w:pPr>
              <w:spacing w:after="0" w:line="240" w:lineRule="auto"/>
              <w:jc w:val="center"/>
              <w:rPr>
                <w:rFonts w:ascii="Times New Roman" w:hAnsi="Times New Roman"/>
                <w:sz w:val="28"/>
                <w:szCs w:val="28"/>
                <w:lang w:val="kk-KZ"/>
              </w:rPr>
            </w:pPr>
            <w:r>
              <w:rPr>
                <w:rFonts w:ascii="Times New Roman" w:hAnsi="Times New Roman"/>
                <w:sz w:val="28"/>
                <w:szCs w:val="28"/>
                <w:lang w:val="kk-KZ"/>
              </w:rPr>
              <w:t>3</w:t>
            </w:r>
          </w:p>
        </w:tc>
      </w:tr>
    </w:tbl>
    <w:p w:rsidR="007A30A3" w:rsidRDefault="007A30A3" w:rsidP="007A30A3">
      <w:pPr>
        <w:tabs>
          <w:tab w:val="left" w:pos="3302"/>
        </w:tabs>
        <w:jc w:val="center"/>
        <w:rPr>
          <w:rFonts w:ascii="Times New Roman" w:hAnsi="Times New Roman"/>
          <w:b/>
          <w:sz w:val="28"/>
          <w:szCs w:val="28"/>
          <w:lang w:val="en-US"/>
        </w:rPr>
      </w:pPr>
    </w:p>
    <w:p w:rsidR="007A30A3" w:rsidRDefault="007A30A3" w:rsidP="007A30A3">
      <w:pPr>
        <w:tabs>
          <w:tab w:val="left" w:pos="3302"/>
        </w:tabs>
        <w:jc w:val="center"/>
        <w:rPr>
          <w:rFonts w:ascii="Times New Roman" w:hAnsi="Times New Roman"/>
          <w:b/>
          <w:sz w:val="28"/>
          <w:szCs w:val="28"/>
          <w:lang w:val="en-US"/>
        </w:rPr>
      </w:pPr>
    </w:p>
    <w:p w:rsidR="007A30A3" w:rsidRDefault="007A30A3" w:rsidP="007A30A3">
      <w:pPr>
        <w:tabs>
          <w:tab w:val="left" w:pos="3302"/>
        </w:tabs>
        <w:jc w:val="center"/>
        <w:rPr>
          <w:rFonts w:ascii="Times New Roman" w:hAnsi="Times New Roman"/>
          <w:b/>
          <w:sz w:val="28"/>
          <w:szCs w:val="28"/>
          <w:lang w:val="kk-KZ"/>
        </w:rPr>
      </w:pPr>
      <w:r>
        <w:rPr>
          <w:rFonts w:ascii="Times New Roman" w:hAnsi="Times New Roman"/>
          <w:b/>
          <w:noProof/>
          <w:sz w:val="28"/>
          <w:szCs w:val="28"/>
        </w:rPr>
        <w:drawing>
          <wp:inline distT="0" distB="0" distL="0" distR="0">
            <wp:extent cx="6000750" cy="3448050"/>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A30A3" w:rsidRDefault="007A30A3" w:rsidP="007A30A3">
      <w:pPr>
        <w:tabs>
          <w:tab w:val="left" w:pos="3302"/>
        </w:tabs>
        <w:jc w:val="center"/>
        <w:rPr>
          <w:rFonts w:ascii="Times New Roman" w:hAnsi="Times New Roman"/>
          <w:b/>
          <w:sz w:val="28"/>
          <w:szCs w:val="28"/>
        </w:rPr>
      </w:pPr>
    </w:p>
    <w:p w:rsidR="007A30A3" w:rsidRPr="001347C1" w:rsidRDefault="007A30A3" w:rsidP="007A30A3">
      <w:pPr>
        <w:tabs>
          <w:tab w:val="left" w:pos="3302"/>
        </w:tabs>
        <w:jc w:val="center"/>
        <w:rPr>
          <w:rFonts w:ascii="Times New Roman" w:hAnsi="Times New Roman"/>
          <w:b/>
          <w:sz w:val="28"/>
          <w:szCs w:val="28"/>
        </w:rPr>
      </w:pPr>
    </w:p>
    <w:p w:rsidR="007A30A3" w:rsidRDefault="007A30A3" w:rsidP="007A30A3">
      <w:pPr>
        <w:tabs>
          <w:tab w:val="left" w:pos="843"/>
          <w:tab w:val="left" w:pos="3302"/>
        </w:tabs>
        <w:rPr>
          <w:rFonts w:ascii="Times New Roman" w:hAnsi="Times New Roman"/>
          <w:b/>
          <w:sz w:val="28"/>
          <w:szCs w:val="28"/>
          <w:lang w:val="en-US"/>
        </w:rPr>
      </w:pPr>
      <w:r>
        <w:rPr>
          <w:rFonts w:ascii="Times New Roman" w:hAnsi="Times New Roman"/>
          <w:b/>
          <w:sz w:val="28"/>
          <w:szCs w:val="28"/>
          <w:lang w:val="en-US"/>
        </w:rPr>
        <w:tab/>
      </w:r>
      <w:r>
        <w:rPr>
          <w:rFonts w:ascii="Times New Roman" w:hAnsi="Times New Roman"/>
          <w:b/>
          <w:sz w:val="28"/>
          <w:szCs w:val="28"/>
          <w:lang w:val="en-US"/>
        </w:rPr>
        <w:tab/>
      </w:r>
    </w:p>
    <w:p w:rsidR="007A30A3" w:rsidRDefault="007A30A3" w:rsidP="007A30A3">
      <w:pPr>
        <w:tabs>
          <w:tab w:val="left" w:pos="3302"/>
        </w:tabs>
        <w:jc w:val="center"/>
        <w:rPr>
          <w:rFonts w:ascii="Times New Roman" w:hAnsi="Times New Roman"/>
          <w:b/>
          <w:sz w:val="28"/>
          <w:szCs w:val="28"/>
          <w:lang w:val="kk-KZ"/>
        </w:rPr>
      </w:pPr>
      <w:r>
        <w:rPr>
          <w:rFonts w:ascii="Times New Roman" w:hAnsi="Times New Roman"/>
          <w:b/>
          <w:sz w:val="28"/>
          <w:szCs w:val="28"/>
          <w:lang w:val="kk-KZ"/>
        </w:rPr>
        <w:t>3</w:t>
      </w:r>
      <w:r w:rsidRPr="00FD1B45">
        <w:rPr>
          <w:rFonts w:ascii="Times New Roman" w:hAnsi="Times New Roman"/>
          <w:b/>
          <w:sz w:val="28"/>
          <w:szCs w:val="28"/>
          <w:lang w:val="kk-KZ"/>
        </w:rPr>
        <w:t>.</w:t>
      </w:r>
      <w:r>
        <w:rPr>
          <w:rFonts w:ascii="Times New Roman" w:hAnsi="Times New Roman"/>
          <w:b/>
          <w:sz w:val="28"/>
          <w:szCs w:val="28"/>
          <w:lang w:val="kk-KZ"/>
        </w:rPr>
        <w:t>БАЛАЛАР ТУРАЛЫ МӘЛІМЕТ</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9"/>
        <w:gridCol w:w="2243"/>
        <w:gridCol w:w="1893"/>
        <w:gridCol w:w="1984"/>
      </w:tblGrid>
      <w:tr w:rsidR="007A30A3" w:rsidRPr="00BB0C3F" w:rsidTr="00ED0220">
        <w:tc>
          <w:tcPr>
            <w:tcW w:w="3519" w:type="dxa"/>
          </w:tcPr>
          <w:p w:rsidR="007A30A3" w:rsidRPr="00BB0C3F" w:rsidRDefault="007A30A3" w:rsidP="00ED0220">
            <w:pPr>
              <w:tabs>
                <w:tab w:val="left" w:pos="3302"/>
              </w:tabs>
              <w:spacing w:after="0" w:line="360" w:lineRule="auto"/>
              <w:rPr>
                <w:rFonts w:ascii="Times New Roman" w:hAnsi="Times New Roman"/>
                <w:sz w:val="28"/>
                <w:szCs w:val="28"/>
                <w:lang w:val="kk-KZ"/>
              </w:rPr>
            </w:pPr>
            <w:r w:rsidRPr="00BB0C3F">
              <w:rPr>
                <w:rFonts w:ascii="Times New Roman" w:hAnsi="Times New Roman"/>
                <w:b/>
                <w:sz w:val="28"/>
                <w:szCs w:val="28"/>
                <w:lang w:val="kk-KZ"/>
              </w:rPr>
              <w:tab/>
            </w:r>
          </w:p>
        </w:tc>
        <w:tc>
          <w:tcPr>
            <w:tcW w:w="2243" w:type="dxa"/>
          </w:tcPr>
          <w:p w:rsidR="007A30A3" w:rsidRPr="00BB0C3F" w:rsidRDefault="007A30A3" w:rsidP="00ED0220">
            <w:pPr>
              <w:tabs>
                <w:tab w:val="left" w:pos="3302"/>
              </w:tabs>
              <w:spacing w:after="0" w:line="360" w:lineRule="auto"/>
              <w:jc w:val="center"/>
              <w:rPr>
                <w:rFonts w:ascii="Times New Roman" w:hAnsi="Times New Roman"/>
                <w:sz w:val="28"/>
                <w:szCs w:val="28"/>
                <w:lang w:val="kk-KZ"/>
              </w:rPr>
            </w:pPr>
            <w:r w:rsidRPr="00BB0C3F">
              <w:rPr>
                <w:rFonts w:ascii="Times New Roman" w:hAnsi="Times New Roman"/>
                <w:sz w:val="28"/>
                <w:szCs w:val="28"/>
                <w:lang w:val="kk-KZ"/>
              </w:rPr>
              <w:t>Топ саны</w:t>
            </w:r>
          </w:p>
        </w:tc>
        <w:tc>
          <w:tcPr>
            <w:tcW w:w="1893" w:type="dxa"/>
          </w:tcPr>
          <w:p w:rsidR="007A30A3" w:rsidRPr="00BB0C3F" w:rsidRDefault="007A30A3" w:rsidP="00ED0220">
            <w:pPr>
              <w:tabs>
                <w:tab w:val="left" w:pos="3302"/>
              </w:tabs>
              <w:spacing w:after="0" w:line="360" w:lineRule="auto"/>
              <w:jc w:val="center"/>
              <w:rPr>
                <w:rFonts w:ascii="Times New Roman" w:hAnsi="Times New Roman"/>
                <w:sz w:val="28"/>
                <w:szCs w:val="28"/>
                <w:lang w:val="kk-KZ"/>
              </w:rPr>
            </w:pPr>
            <w:r w:rsidRPr="00BB0C3F">
              <w:rPr>
                <w:rFonts w:ascii="Times New Roman" w:hAnsi="Times New Roman"/>
                <w:sz w:val="28"/>
                <w:szCs w:val="28"/>
                <w:lang w:val="kk-KZ"/>
              </w:rPr>
              <w:t>Қазақ тілінде оқытылатын топ</w:t>
            </w:r>
          </w:p>
        </w:tc>
        <w:tc>
          <w:tcPr>
            <w:tcW w:w="1984" w:type="dxa"/>
          </w:tcPr>
          <w:p w:rsidR="007A30A3" w:rsidRPr="00BB0C3F" w:rsidRDefault="007A30A3" w:rsidP="00ED0220">
            <w:pPr>
              <w:tabs>
                <w:tab w:val="left" w:pos="3302"/>
              </w:tabs>
              <w:spacing w:after="0" w:line="360" w:lineRule="auto"/>
              <w:jc w:val="center"/>
              <w:rPr>
                <w:rFonts w:ascii="Times New Roman" w:hAnsi="Times New Roman"/>
                <w:sz w:val="28"/>
                <w:szCs w:val="28"/>
                <w:lang w:val="kk-KZ"/>
              </w:rPr>
            </w:pPr>
            <w:r w:rsidRPr="00BB0C3F">
              <w:rPr>
                <w:rFonts w:ascii="Times New Roman" w:hAnsi="Times New Roman"/>
                <w:sz w:val="28"/>
                <w:szCs w:val="28"/>
                <w:lang w:val="kk-KZ"/>
              </w:rPr>
              <w:t>Орыс тілінде оқытылатын топ</w:t>
            </w:r>
          </w:p>
        </w:tc>
      </w:tr>
      <w:tr w:rsidR="007A30A3" w:rsidRPr="00BB0C3F" w:rsidTr="00ED0220">
        <w:tc>
          <w:tcPr>
            <w:tcW w:w="3519" w:type="dxa"/>
          </w:tcPr>
          <w:p w:rsidR="007A30A3" w:rsidRPr="00BB0C3F" w:rsidRDefault="007A30A3" w:rsidP="00ED0220">
            <w:pPr>
              <w:tabs>
                <w:tab w:val="left" w:pos="3302"/>
              </w:tabs>
              <w:spacing w:after="0" w:line="360" w:lineRule="auto"/>
              <w:jc w:val="center"/>
              <w:rPr>
                <w:rFonts w:ascii="Times New Roman" w:hAnsi="Times New Roman"/>
                <w:sz w:val="28"/>
                <w:szCs w:val="28"/>
                <w:lang w:val="kk-KZ"/>
              </w:rPr>
            </w:pPr>
            <w:r w:rsidRPr="00BB0C3F">
              <w:rPr>
                <w:rFonts w:ascii="Times New Roman" w:hAnsi="Times New Roman"/>
                <w:sz w:val="28"/>
                <w:szCs w:val="28"/>
                <w:lang w:val="kk-KZ"/>
              </w:rPr>
              <w:t>І кіші тобы</w:t>
            </w:r>
          </w:p>
        </w:tc>
        <w:tc>
          <w:tcPr>
            <w:tcW w:w="2243" w:type="dxa"/>
          </w:tcPr>
          <w:p w:rsidR="007A30A3" w:rsidRPr="00BB0C3F" w:rsidRDefault="007A30A3" w:rsidP="00ED0220">
            <w:pPr>
              <w:tabs>
                <w:tab w:val="left" w:pos="3302"/>
              </w:tabs>
              <w:spacing w:after="0" w:line="360" w:lineRule="auto"/>
              <w:jc w:val="center"/>
              <w:rPr>
                <w:rFonts w:ascii="Times New Roman" w:hAnsi="Times New Roman"/>
                <w:sz w:val="28"/>
                <w:szCs w:val="28"/>
                <w:lang w:val="kk-KZ"/>
              </w:rPr>
            </w:pPr>
            <w:r>
              <w:rPr>
                <w:rFonts w:ascii="Times New Roman" w:hAnsi="Times New Roman"/>
                <w:sz w:val="28"/>
                <w:szCs w:val="28"/>
                <w:lang w:val="kk-KZ"/>
              </w:rPr>
              <w:t>-</w:t>
            </w:r>
          </w:p>
        </w:tc>
        <w:tc>
          <w:tcPr>
            <w:tcW w:w="1893" w:type="dxa"/>
          </w:tcPr>
          <w:p w:rsidR="007A30A3" w:rsidRPr="00BB0C3F" w:rsidRDefault="007A30A3" w:rsidP="00ED0220">
            <w:pPr>
              <w:tabs>
                <w:tab w:val="left" w:pos="3302"/>
              </w:tabs>
              <w:spacing w:after="0" w:line="360" w:lineRule="auto"/>
              <w:jc w:val="center"/>
              <w:rPr>
                <w:rFonts w:ascii="Times New Roman" w:hAnsi="Times New Roman"/>
                <w:sz w:val="28"/>
                <w:szCs w:val="28"/>
                <w:lang w:val="kk-KZ"/>
              </w:rPr>
            </w:pPr>
            <w:r>
              <w:rPr>
                <w:rFonts w:ascii="Times New Roman" w:hAnsi="Times New Roman"/>
                <w:sz w:val="28"/>
                <w:szCs w:val="28"/>
                <w:lang w:val="kk-KZ"/>
              </w:rPr>
              <w:t>-</w:t>
            </w:r>
          </w:p>
        </w:tc>
        <w:tc>
          <w:tcPr>
            <w:tcW w:w="1984" w:type="dxa"/>
          </w:tcPr>
          <w:p w:rsidR="007A30A3" w:rsidRPr="00BB0C3F" w:rsidRDefault="007A30A3" w:rsidP="00ED0220">
            <w:pPr>
              <w:tabs>
                <w:tab w:val="left" w:pos="3302"/>
              </w:tabs>
              <w:spacing w:after="0" w:line="360" w:lineRule="auto"/>
              <w:jc w:val="center"/>
              <w:rPr>
                <w:rFonts w:ascii="Times New Roman" w:hAnsi="Times New Roman"/>
                <w:sz w:val="28"/>
                <w:szCs w:val="28"/>
                <w:lang w:val="kk-KZ"/>
              </w:rPr>
            </w:pPr>
            <w:r>
              <w:rPr>
                <w:rFonts w:ascii="Times New Roman" w:hAnsi="Times New Roman"/>
                <w:sz w:val="28"/>
                <w:szCs w:val="28"/>
                <w:lang w:val="kk-KZ"/>
              </w:rPr>
              <w:t>-</w:t>
            </w:r>
          </w:p>
        </w:tc>
      </w:tr>
      <w:tr w:rsidR="007A30A3" w:rsidRPr="00BB0C3F" w:rsidTr="00ED0220">
        <w:tc>
          <w:tcPr>
            <w:tcW w:w="3519" w:type="dxa"/>
          </w:tcPr>
          <w:p w:rsidR="007A30A3" w:rsidRPr="00BB0C3F" w:rsidRDefault="007A30A3" w:rsidP="00ED0220">
            <w:pPr>
              <w:tabs>
                <w:tab w:val="left" w:pos="3302"/>
              </w:tabs>
              <w:spacing w:after="0" w:line="360" w:lineRule="auto"/>
              <w:jc w:val="center"/>
              <w:rPr>
                <w:rFonts w:ascii="Times New Roman" w:hAnsi="Times New Roman"/>
                <w:sz w:val="28"/>
                <w:szCs w:val="28"/>
                <w:lang w:val="kk-KZ"/>
              </w:rPr>
            </w:pPr>
            <w:r w:rsidRPr="00BB0C3F">
              <w:rPr>
                <w:rFonts w:ascii="Times New Roman" w:hAnsi="Times New Roman"/>
                <w:sz w:val="28"/>
                <w:szCs w:val="28"/>
                <w:lang w:val="kk-KZ"/>
              </w:rPr>
              <w:t>ІІ кіші тобы</w:t>
            </w:r>
          </w:p>
        </w:tc>
        <w:tc>
          <w:tcPr>
            <w:tcW w:w="2243" w:type="dxa"/>
          </w:tcPr>
          <w:p w:rsidR="007A30A3" w:rsidRPr="00BB0C3F" w:rsidRDefault="007A30A3" w:rsidP="00ED0220">
            <w:pPr>
              <w:tabs>
                <w:tab w:val="left" w:pos="3302"/>
              </w:tabs>
              <w:spacing w:after="0" w:line="360" w:lineRule="auto"/>
              <w:jc w:val="center"/>
              <w:rPr>
                <w:rFonts w:ascii="Times New Roman" w:hAnsi="Times New Roman"/>
                <w:sz w:val="28"/>
                <w:szCs w:val="28"/>
                <w:lang w:val="kk-KZ"/>
              </w:rPr>
            </w:pPr>
            <w:r>
              <w:rPr>
                <w:rFonts w:ascii="Times New Roman" w:hAnsi="Times New Roman"/>
                <w:sz w:val="28"/>
                <w:szCs w:val="28"/>
                <w:lang w:val="kk-KZ"/>
              </w:rPr>
              <w:t>-</w:t>
            </w:r>
          </w:p>
        </w:tc>
        <w:tc>
          <w:tcPr>
            <w:tcW w:w="1893" w:type="dxa"/>
          </w:tcPr>
          <w:p w:rsidR="007A30A3" w:rsidRPr="00BB0C3F" w:rsidRDefault="007A30A3" w:rsidP="00ED0220">
            <w:pPr>
              <w:tabs>
                <w:tab w:val="left" w:pos="3302"/>
              </w:tabs>
              <w:spacing w:after="0" w:line="360" w:lineRule="auto"/>
              <w:jc w:val="center"/>
              <w:rPr>
                <w:rFonts w:ascii="Times New Roman" w:hAnsi="Times New Roman"/>
                <w:sz w:val="28"/>
                <w:szCs w:val="28"/>
                <w:lang w:val="kk-KZ"/>
              </w:rPr>
            </w:pPr>
            <w:r>
              <w:rPr>
                <w:rFonts w:ascii="Times New Roman" w:hAnsi="Times New Roman"/>
                <w:sz w:val="28"/>
                <w:szCs w:val="28"/>
                <w:lang w:val="kk-KZ"/>
              </w:rPr>
              <w:t>-</w:t>
            </w:r>
          </w:p>
        </w:tc>
        <w:tc>
          <w:tcPr>
            <w:tcW w:w="1984" w:type="dxa"/>
          </w:tcPr>
          <w:p w:rsidR="007A30A3" w:rsidRPr="00BB0C3F" w:rsidRDefault="007A30A3" w:rsidP="00ED0220">
            <w:pPr>
              <w:tabs>
                <w:tab w:val="left" w:pos="3302"/>
              </w:tabs>
              <w:spacing w:after="0" w:line="360" w:lineRule="auto"/>
              <w:jc w:val="center"/>
              <w:rPr>
                <w:rFonts w:ascii="Times New Roman" w:hAnsi="Times New Roman"/>
                <w:sz w:val="28"/>
                <w:szCs w:val="28"/>
                <w:lang w:val="kk-KZ"/>
              </w:rPr>
            </w:pPr>
            <w:r>
              <w:rPr>
                <w:rFonts w:ascii="Times New Roman" w:hAnsi="Times New Roman"/>
                <w:sz w:val="28"/>
                <w:szCs w:val="28"/>
                <w:lang w:val="kk-KZ"/>
              </w:rPr>
              <w:t>-</w:t>
            </w:r>
          </w:p>
        </w:tc>
      </w:tr>
      <w:tr w:rsidR="007A30A3" w:rsidRPr="00BB0C3F" w:rsidTr="00ED0220">
        <w:tc>
          <w:tcPr>
            <w:tcW w:w="3519" w:type="dxa"/>
          </w:tcPr>
          <w:p w:rsidR="007A30A3" w:rsidRPr="00BB0C3F" w:rsidRDefault="007A30A3" w:rsidP="00ED0220">
            <w:pPr>
              <w:tabs>
                <w:tab w:val="left" w:pos="3302"/>
              </w:tabs>
              <w:spacing w:after="0" w:line="360" w:lineRule="auto"/>
              <w:jc w:val="center"/>
              <w:rPr>
                <w:rFonts w:ascii="Times New Roman" w:hAnsi="Times New Roman"/>
                <w:sz w:val="28"/>
                <w:szCs w:val="28"/>
                <w:lang w:val="kk-KZ"/>
              </w:rPr>
            </w:pPr>
            <w:r>
              <w:rPr>
                <w:rFonts w:ascii="Times New Roman" w:hAnsi="Times New Roman"/>
                <w:sz w:val="28"/>
                <w:szCs w:val="28"/>
                <w:lang w:val="kk-KZ"/>
              </w:rPr>
              <w:t>Ортаңғы тобы</w:t>
            </w:r>
          </w:p>
        </w:tc>
        <w:tc>
          <w:tcPr>
            <w:tcW w:w="2243" w:type="dxa"/>
          </w:tcPr>
          <w:p w:rsidR="007A30A3" w:rsidRPr="007A30A3" w:rsidRDefault="007A30A3" w:rsidP="00ED0220">
            <w:pPr>
              <w:tabs>
                <w:tab w:val="left" w:pos="3302"/>
              </w:tabs>
              <w:spacing w:after="0" w:line="360" w:lineRule="auto"/>
              <w:jc w:val="center"/>
              <w:rPr>
                <w:rFonts w:ascii="Times New Roman" w:hAnsi="Times New Roman"/>
                <w:sz w:val="28"/>
                <w:szCs w:val="28"/>
              </w:rPr>
            </w:pPr>
            <w:r>
              <w:rPr>
                <w:rFonts w:ascii="Times New Roman" w:hAnsi="Times New Roman"/>
                <w:sz w:val="28"/>
                <w:szCs w:val="28"/>
              </w:rPr>
              <w:t>1</w:t>
            </w:r>
          </w:p>
        </w:tc>
        <w:tc>
          <w:tcPr>
            <w:tcW w:w="1893" w:type="dxa"/>
          </w:tcPr>
          <w:p w:rsidR="007A30A3" w:rsidRPr="007A30A3" w:rsidRDefault="007A30A3" w:rsidP="00ED0220">
            <w:pPr>
              <w:tabs>
                <w:tab w:val="left" w:pos="3302"/>
              </w:tabs>
              <w:spacing w:after="0" w:line="360" w:lineRule="auto"/>
              <w:jc w:val="center"/>
              <w:rPr>
                <w:rFonts w:ascii="Times New Roman" w:hAnsi="Times New Roman"/>
                <w:sz w:val="28"/>
                <w:szCs w:val="28"/>
              </w:rPr>
            </w:pPr>
            <w:r>
              <w:rPr>
                <w:rFonts w:ascii="Times New Roman" w:hAnsi="Times New Roman"/>
                <w:sz w:val="28"/>
                <w:szCs w:val="28"/>
              </w:rPr>
              <w:t>1</w:t>
            </w:r>
          </w:p>
        </w:tc>
        <w:tc>
          <w:tcPr>
            <w:tcW w:w="1984" w:type="dxa"/>
          </w:tcPr>
          <w:p w:rsidR="007A30A3" w:rsidRPr="00BB0C3F" w:rsidRDefault="007A30A3" w:rsidP="00ED0220">
            <w:pPr>
              <w:tabs>
                <w:tab w:val="left" w:pos="3302"/>
              </w:tabs>
              <w:spacing w:after="0" w:line="360" w:lineRule="auto"/>
              <w:jc w:val="center"/>
              <w:rPr>
                <w:rFonts w:ascii="Times New Roman" w:hAnsi="Times New Roman"/>
                <w:sz w:val="28"/>
                <w:szCs w:val="28"/>
                <w:lang w:val="kk-KZ"/>
              </w:rPr>
            </w:pPr>
            <w:r>
              <w:rPr>
                <w:rFonts w:ascii="Times New Roman" w:hAnsi="Times New Roman"/>
                <w:sz w:val="28"/>
                <w:szCs w:val="28"/>
                <w:lang w:val="kk-KZ"/>
              </w:rPr>
              <w:t>-</w:t>
            </w:r>
          </w:p>
        </w:tc>
      </w:tr>
      <w:tr w:rsidR="007A30A3" w:rsidRPr="00BB0C3F" w:rsidTr="00ED0220">
        <w:tc>
          <w:tcPr>
            <w:tcW w:w="3519" w:type="dxa"/>
          </w:tcPr>
          <w:p w:rsidR="007A30A3" w:rsidRDefault="007A30A3" w:rsidP="00ED0220">
            <w:pPr>
              <w:tabs>
                <w:tab w:val="left" w:pos="3302"/>
              </w:tabs>
              <w:spacing w:after="0" w:line="360" w:lineRule="auto"/>
              <w:rPr>
                <w:rFonts w:ascii="Times New Roman" w:hAnsi="Times New Roman"/>
                <w:sz w:val="28"/>
                <w:szCs w:val="28"/>
                <w:lang w:val="kk-KZ"/>
              </w:rPr>
            </w:pPr>
            <w:r>
              <w:rPr>
                <w:rFonts w:ascii="Times New Roman" w:hAnsi="Times New Roman"/>
                <w:sz w:val="28"/>
                <w:szCs w:val="28"/>
                <w:lang w:val="kk-KZ"/>
              </w:rPr>
              <w:t xml:space="preserve">            Ересектер тобы </w:t>
            </w:r>
          </w:p>
        </w:tc>
        <w:tc>
          <w:tcPr>
            <w:tcW w:w="2243" w:type="dxa"/>
          </w:tcPr>
          <w:p w:rsidR="007A30A3" w:rsidRPr="007A30A3" w:rsidRDefault="007A30A3" w:rsidP="00ED0220">
            <w:pPr>
              <w:tabs>
                <w:tab w:val="left" w:pos="3302"/>
              </w:tabs>
              <w:spacing w:after="0" w:line="360" w:lineRule="auto"/>
              <w:jc w:val="center"/>
              <w:rPr>
                <w:rFonts w:ascii="Times New Roman" w:hAnsi="Times New Roman"/>
                <w:sz w:val="28"/>
                <w:szCs w:val="28"/>
              </w:rPr>
            </w:pPr>
            <w:r>
              <w:rPr>
                <w:rFonts w:ascii="Times New Roman" w:hAnsi="Times New Roman"/>
                <w:sz w:val="28"/>
                <w:szCs w:val="28"/>
              </w:rPr>
              <w:t>2</w:t>
            </w:r>
          </w:p>
        </w:tc>
        <w:tc>
          <w:tcPr>
            <w:tcW w:w="1893" w:type="dxa"/>
          </w:tcPr>
          <w:p w:rsidR="007A30A3" w:rsidRPr="007A30A3" w:rsidRDefault="007A30A3" w:rsidP="00ED0220">
            <w:pPr>
              <w:tabs>
                <w:tab w:val="left" w:pos="3302"/>
              </w:tabs>
              <w:spacing w:after="0" w:line="360" w:lineRule="auto"/>
              <w:jc w:val="center"/>
              <w:rPr>
                <w:rFonts w:ascii="Times New Roman" w:hAnsi="Times New Roman"/>
                <w:sz w:val="28"/>
                <w:szCs w:val="28"/>
              </w:rPr>
            </w:pPr>
            <w:r>
              <w:rPr>
                <w:rFonts w:ascii="Times New Roman" w:hAnsi="Times New Roman"/>
                <w:sz w:val="28"/>
                <w:szCs w:val="28"/>
              </w:rPr>
              <w:t>2</w:t>
            </w:r>
          </w:p>
        </w:tc>
        <w:tc>
          <w:tcPr>
            <w:tcW w:w="1984" w:type="dxa"/>
          </w:tcPr>
          <w:p w:rsidR="007A30A3" w:rsidRPr="00BB0C3F" w:rsidRDefault="007A30A3" w:rsidP="00ED0220">
            <w:pPr>
              <w:tabs>
                <w:tab w:val="left" w:pos="3302"/>
              </w:tabs>
              <w:spacing w:after="0" w:line="360" w:lineRule="auto"/>
              <w:jc w:val="center"/>
              <w:rPr>
                <w:rFonts w:ascii="Times New Roman" w:hAnsi="Times New Roman"/>
                <w:sz w:val="28"/>
                <w:szCs w:val="28"/>
                <w:lang w:val="kk-KZ"/>
              </w:rPr>
            </w:pPr>
            <w:r>
              <w:rPr>
                <w:rFonts w:ascii="Times New Roman" w:hAnsi="Times New Roman"/>
                <w:sz w:val="28"/>
                <w:szCs w:val="28"/>
                <w:lang w:val="kk-KZ"/>
              </w:rPr>
              <w:t>-</w:t>
            </w:r>
          </w:p>
        </w:tc>
      </w:tr>
      <w:tr w:rsidR="007A30A3" w:rsidRPr="00BB0C3F" w:rsidTr="00ED0220">
        <w:tc>
          <w:tcPr>
            <w:tcW w:w="3519" w:type="dxa"/>
          </w:tcPr>
          <w:p w:rsidR="007A30A3" w:rsidRPr="007A30A3" w:rsidRDefault="007A30A3" w:rsidP="00ED0220">
            <w:pPr>
              <w:tabs>
                <w:tab w:val="left" w:pos="3302"/>
              </w:tabs>
              <w:spacing w:after="0" w:line="360" w:lineRule="auto"/>
              <w:rPr>
                <w:rFonts w:ascii="Times New Roman" w:hAnsi="Times New Roman"/>
                <w:sz w:val="28"/>
                <w:szCs w:val="28"/>
                <w:lang w:val="kk-KZ"/>
              </w:rPr>
            </w:pPr>
            <w:r>
              <w:rPr>
                <w:rFonts w:ascii="Times New Roman" w:hAnsi="Times New Roman"/>
                <w:sz w:val="28"/>
                <w:szCs w:val="28"/>
                <w:lang w:val="kk-KZ"/>
              </w:rPr>
              <w:t>Мектепалды даярлық топ</w:t>
            </w:r>
          </w:p>
        </w:tc>
        <w:tc>
          <w:tcPr>
            <w:tcW w:w="2243" w:type="dxa"/>
          </w:tcPr>
          <w:p w:rsidR="007A30A3" w:rsidRPr="007A30A3" w:rsidRDefault="007A30A3" w:rsidP="007A30A3">
            <w:pPr>
              <w:tabs>
                <w:tab w:val="left" w:pos="3302"/>
              </w:tabs>
              <w:spacing w:after="0" w:line="360" w:lineRule="auto"/>
              <w:jc w:val="center"/>
              <w:rPr>
                <w:rFonts w:ascii="Times New Roman" w:hAnsi="Times New Roman"/>
                <w:sz w:val="28"/>
                <w:szCs w:val="28"/>
              </w:rPr>
            </w:pPr>
            <w:r>
              <w:rPr>
                <w:rFonts w:ascii="Times New Roman" w:hAnsi="Times New Roman"/>
                <w:sz w:val="28"/>
                <w:szCs w:val="28"/>
              </w:rPr>
              <w:t>1</w:t>
            </w:r>
          </w:p>
        </w:tc>
        <w:tc>
          <w:tcPr>
            <w:tcW w:w="1893" w:type="dxa"/>
          </w:tcPr>
          <w:p w:rsidR="007A30A3" w:rsidRPr="005A177A" w:rsidRDefault="007A30A3" w:rsidP="00ED0220">
            <w:pPr>
              <w:tabs>
                <w:tab w:val="left" w:pos="3302"/>
              </w:tabs>
              <w:spacing w:after="0" w:line="360" w:lineRule="auto"/>
              <w:jc w:val="center"/>
              <w:rPr>
                <w:rFonts w:ascii="Times New Roman" w:hAnsi="Times New Roman"/>
                <w:sz w:val="28"/>
                <w:szCs w:val="28"/>
                <w:lang w:val="kk-KZ"/>
              </w:rPr>
            </w:pPr>
            <w:r>
              <w:rPr>
                <w:rFonts w:ascii="Times New Roman" w:hAnsi="Times New Roman"/>
                <w:sz w:val="28"/>
                <w:szCs w:val="28"/>
                <w:lang w:val="kk-KZ"/>
              </w:rPr>
              <w:t>1</w:t>
            </w:r>
          </w:p>
        </w:tc>
        <w:tc>
          <w:tcPr>
            <w:tcW w:w="1984" w:type="dxa"/>
          </w:tcPr>
          <w:p w:rsidR="007A30A3" w:rsidRPr="005A177A" w:rsidRDefault="007A30A3" w:rsidP="00ED0220">
            <w:pPr>
              <w:tabs>
                <w:tab w:val="left" w:pos="3302"/>
              </w:tabs>
              <w:spacing w:after="0" w:line="360" w:lineRule="auto"/>
              <w:jc w:val="center"/>
              <w:rPr>
                <w:rFonts w:ascii="Times New Roman" w:hAnsi="Times New Roman"/>
                <w:sz w:val="28"/>
                <w:szCs w:val="28"/>
                <w:lang w:val="kk-KZ"/>
              </w:rPr>
            </w:pPr>
            <w:r>
              <w:rPr>
                <w:rFonts w:ascii="Times New Roman" w:hAnsi="Times New Roman"/>
                <w:sz w:val="28"/>
                <w:szCs w:val="28"/>
                <w:lang w:val="kk-KZ"/>
              </w:rPr>
              <w:t>-</w:t>
            </w:r>
          </w:p>
        </w:tc>
      </w:tr>
    </w:tbl>
    <w:p w:rsidR="007A30A3" w:rsidRDefault="007A30A3" w:rsidP="007A30A3">
      <w:pPr>
        <w:spacing w:after="0" w:line="240" w:lineRule="auto"/>
        <w:jc w:val="center"/>
        <w:rPr>
          <w:rFonts w:ascii="Times New Roman" w:hAnsi="Times New Roman"/>
          <w:b/>
          <w:sz w:val="28"/>
          <w:szCs w:val="28"/>
          <w:lang w:val="en-US"/>
        </w:rPr>
      </w:pPr>
    </w:p>
    <w:p w:rsidR="007A30A3" w:rsidRDefault="007A30A3" w:rsidP="007A30A3">
      <w:pPr>
        <w:tabs>
          <w:tab w:val="left" w:pos="428"/>
        </w:tabs>
        <w:spacing w:after="0" w:line="240" w:lineRule="auto"/>
        <w:rPr>
          <w:rFonts w:ascii="Times New Roman" w:hAnsi="Times New Roman"/>
          <w:b/>
          <w:sz w:val="28"/>
          <w:szCs w:val="28"/>
          <w:lang w:val="kk-KZ"/>
        </w:rPr>
      </w:pPr>
      <w:r>
        <w:rPr>
          <w:rFonts w:ascii="Times New Roman" w:hAnsi="Times New Roman"/>
          <w:b/>
          <w:sz w:val="28"/>
          <w:szCs w:val="28"/>
          <w:lang w:val="kk-KZ"/>
        </w:rPr>
        <w:lastRenderedPageBreak/>
        <w:tab/>
      </w:r>
    </w:p>
    <w:p w:rsidR="007A30A3" w:rsidRPr="00A21B8C" w:rsidRDefault="007A30A3" w:rsidP="007A30A3">
      <w:pPr>
        <w:spacing w:after="0" w:line="240" w:lineRule="auto"/>
        <w:jc w:val="center"/>
        <w:rPr>
          <w:rFonts w:ascii="Times New Roman" w:hAnsi="Times New Roman"/>
          <w:b/>
          <w:sz w:val="28"/>
          <w:szCs w:val="28"/>
          <w:lang w:val="kk-KZ"/>
        </w:rPr>
      </w:pPr>
    </w:p>
    <w:p w:rsidR="007A30A3" w:rsidRDefault="007A30A3" w:rsidP="007A30A3">
      <w:pPr>
        <w:spacing w:after="0"/>
        <w:jc w:val="center"/>
        <w:rPr>
          <w:rFonts w:ascii="Times New Roman" w:hAnsi="Times New Roman"/>
          <w:b/>
          <w:sz w:val="28"/>
          <w:szCs w:val="28"/>
          <w:lang w:val="kk-KZ"/>
        </w:rPr>
      </w:pPr>
      <w:r w:rsidRPr="00712076">
        <w:rPr>
          <w:rFonts w:ascii="Times New Roman" w:hAnsi="Times New Roman"/>
          <w:b/>
          <w:sz w:val="28"/>
          <w:szCs w:val="28"/>
          <w:lang w:val="kk-KZ"/>
        </w:rPr>
        <w:t xml:space="preserve">4. </w:t>
      </w:r>
      <w:r>
        <w:rPr>
          <w:rFonts w:ascii="Times New Roman" w:hAnsi="Times New Roman"/>
          <w:b/>
          <w:sz w:val="28"/>
          <w:szCs w:val="28"/>
          <w:lang w:val="kk-KZ"/>
        </w:rPr>
        <w:t>ОҚУ ТӘРБИЕ ЖҰМЫСЫН ҰЙЫМДАСТЫРУ ТУРАЛЫ АҚПАРАТ</w:t>
      </w:r>
    </w:p>
    <w:p w:rsidR="007A30A3" w:rsidRPr="009A5428" w:rsidRDefault="007A30A3" w:rsidP="007A30A3">
      <w:pPr>
        <w:spacing w:after="0"/>
        <w:jc w:val="both"/>
        <w:rPr>
          <w:rFonts w:ascii="Times New Roman" w:hAnsi="Times New Roman"/>
          <w:sz w:val="28"/>
          <w:szCs w:val="28"/>
          <w:lang w:val="kk-KZ"/>
        </w:rPr>
      </w:pPr>
    </w:p>
    <w:p w:rsidR="007A30A3" w:rsidRPr="007A30A3" w:rsidRDefault="007A30A3" w:rsidP="007A30A3">
      <w:pPr>
        <w:spacing w:after="0" w:line="360" w:lineRule="auto"/>
        <w:jc w:val="both"/>
        <w:rPr>
          <w:rFonts w:ascii="Times New Roman" w:hAnsi="Times New Roman"/>
          <w:sz w:val="28"/>
          <w:szCs w:val="28"/>
          <w:lang w:val="kk-KZ"/>
        </w:rPr>
      </w:pPr>
      <w:r>
        <w:rPr>
          <w:rFonts w:ascii="Times New Roman" w:hAnsi="Times New Roman"/>
          <w:sz w:val="28"/>
          <w:szCs w:val="28"/>
          <w:lang w:val="kk-KZ"/>
        </w:rPr>
        <w:t xml:space="preserve">    Интеграциялық, дифференциалдық, жекелік   негізгі принциптерді сақтай отырып, оқу үрдісі мектепке дейінгі жалпыға білім беру стандартына сәйкес жүргізіледі. Қазіргі таңда ҚР Оқу ағарту министрлігі </w:t>
      </w:r>
      <w:r w:rsidRPr="007A30A3">
        <w:rPr>
          <w:rFonts w:ascii="Times New Roman" w:hAnsi="Times New Roman"/>
          <w:sz w:val="28"/>
          <w:szCs w:val="28"/>
          <w:lang w:val="kk-KZ"/>
        </w:rPr>
        <w:t xml:space="preserve">5 тамыз 2022 </w:t>
      </w:r>
      <w:r>
        <w:rPr>
          <w:rFonts w:ascii="Times New Roman" w:hAnsi="Times New Roman"/>
          <w:sz w:val="28"/>
          <w:szCs w:val="28"/>
          <w:lang w:val="kk-KZ"/>
        </w:rPr>
        <w:t xml:space="preserve">жылғы СТАНДАРТына сай жүргізіліп,енгізілді. ҚР    МДҰ мен мектепалды сыныптарында </w:t>
      </w:r>
      <w:r w:rsidRPr="007A30A3">
        <w:rPr>
          <w:rFonts w:ascii="Times New Roman" w:hAnsi="Times New Roman"/>
          <w:sz w:val="28"/>
          <w:szCs w:val="28"/>
          <w:lang w:val="kk-KZ"/>
        </w:rPr>
        <w:t xml:space="preserve">2022-2023 </w:t>
      </w:r>
      <w:r>
        <w:rPr>
          <w:rFonts w:ascii="Times New Roman" w:hAnsi="Times New Roman"/>
          <w:sz w:val="28"/>
          <w:szCs w:val="28"/>
          <w:lang w:val="kk-KZ"/>
        </w:rPr>
        <w:t xml:space="preserve">оқу жылында тәрбиелеу білім беру процесін ұйымдастыру туралы  ӘДІСТЕМЕЛІК  НҰСҚАУ ХАТты және № </w:t>
      </w:r>
      <w:r w:rsidRPr="007A30A3">
        <w:rPr>
          <w:rFonts w:ascii="Times New Roman" w:hAnsi="Times New Roman"/>
          <w:sz w:val="28"/>
          <w:szCs w:val="28"/>
          <w:lang w:val="kk-KZ"/>
        </w:rPr>
        <w:t xml:space="preserve">412 </w:t>
      </w:r>
      <w:r>
        <w:rPr>
          <w:rFonts w:ascii="Times New Roman" w:hAnsi="Times New Roman"/>
          <w:sz w:val="28"/>
          <w:szCs w:val="28"/>
          <w:lang w:val="kk-KZ"/>
        </w:rPr>
        <w:t>ережені  басшылыққа ала отырып перспективалық жоспарды құру арқылы циклограмма шығару нәтижесінде жұмыстанамыз.</w:t>
      </w:r>
    </w:p>
    <w:p w:rsidR="007A30A3" w:rsidRPr="007A30A3" w:rsidRDefault="007A30A3" w:rsidP="007A30A3">
      <w:pPr>
        <w:spacing w:after="0" w:line="360" w:lineRule="auto"/>
        <w:jc w:val="both"/>
        <w:rPr>
          <w:rFonts w:ascii="Times New Roman" w:hAnsi="Times New Roman"/>
          <w:b/>
          <w:sz w:val="28"/>
          <w:szCs w:val="28"/>
          <w:lang w:val="kk-KZ"/>
        </w:rPr>
      </w:pPr>
    </w:p>
    <w:p w:rsidR="007A30A3" w:rsidRPr="007A30A3" w:rsidRDefault="007A30A3" w:rsidP="007A30A3">
      <w:pPr>
        <w:spacing w:after="0" w:line="360" w:lineRule="auto"/>
        <w:ind w:left="720"/>
        <w:jc w:val="center"/>
        <w:rPr>
          <w:rFonts w:ascii="Times New Roman" w:hAnsi="Times New Roman"/>
          <w:b/>
          <w:sz w:val="28"/>
          <w:szCs w:val="28"/>
          <w:lang w:val="kk-KZ"/>
        </w:rPr>
      </w:pPr>
    </w:p>
    <w:p w:rsidR="007A30A3" w:rsidRPr="007A30A3" w:rsidRDefault="007A30A3" w:rsidP="007A30A3">
      <w:pPr>
        <w:spacing w:after="0" w:line="360" w:lineRule="auto"/>
        <w:ind w:left="720"/>
        <w:jc w:val="center"/>
        <w:rPr>
          <w:rFonts w:ascii="Times New Roman" w:hAnsi="Times New Roman"/>
          <w:b/>
          <w:sz w:val="28"/>
          <w:szCs w:val="28"/>
          <w:lang w:val="kk-KZ"/>
        </w:rPr>
      </w:pPr>
    </w:p>
    <w:p w:rsidR="007A30A3" w:rsidRDefault="007A30A3" w:rsidP="007A30A3">
      <w:pPr>
        <w:spacing w:after="0" w:line="360" w:lineRule="auto"/>
        <w:ind w:left="720"/>
        <w:jc w:val="center"/>
        <w:rPr>
          <w:rFonts w:ascii="Times New Roman" w:hAnsi="Times New Roman"/>
          <w:b/>
          <w:sz w:val="28"/>
          <w:szCs w:val="28"/>
          <w:lang w:val="kk-KZ"/>
        </w:rPr>
      </w:pPr>
      <w:r>
        <w:rPr>
          <w:rFonts w:ascii="Times New Roman" w:hAnsi="Times New Roman"/>
          <w:b/>
          <w:sz w:val="28"/>
          <w:szCs w:val="28"/>
          <w:lang w:val="kk-KZ"/>
        </w:rPr>
        <w:t>5. МДҰ "Дони" БАЛАБАҚШАНЫҢ  ЖӘНЕ БІЛІМ БЕРЕТІН ОРЫНДАРЫНЫҢ ӨЗАРА ҚАРЫМ- ҚАТЫНАСЫ</w:t>
      </w:r>
    </w:p>
    <w:p w:rsidR="007A30A3" w:rsidRPr="00A21B8C" w:rsidRDefault="007A30A3" w:rsidP="007A30A3">
      <w:pPr>
        <w:rPr>
          <w:b/>
          <w:lang w:val="kk-KZ"/>
        </w:rPr>
      </w:pPr>
    </w:p>
    <w:p w:rsidR="007A30A3" w:rsidRDefault="007A30A3" w:rsidP="007A30A3">
      <w:pPr>
        <w:jc w:val="both"/>
        <w:rPr>
          <w:sz w:val="28"/>
          <w:szCs w:val="28"/>
          <w:lang w:val="kk-KZ"/>
        </w:rPr>
      </w:pPr>
      <w:r>
        <w:rPr>
          <w:noProof/>
        </w:rPr>
        <w:pict>
          <v:roundrect id="_x0000_s1026" style="position:absolute;left:0;text-align:left;margin-left:136.3pt;margin-top:2.7pt;width:149.6pt;height:44.65pt;z-index:251660288" arcsize="10923f">
            <v:textbox style="mso-next-textbox:#_x0000_s1026">
              <w:txbxContent>
                <w:p w:rsidR="007A30A3" w:rsidRPr="001710FA" w:rsidRDefault="007A30A3" w:rsidP="007A30A3">
                  <w:pPr>
                    <w:spacing w:after="0" w:line="240" w:lineRule="auto"/>
                    <w:jc w:val="center"/>
                    <w:rPr>
                      <w:rFonts w:ascii="Times New Roman" w:hAnsi="Times New Roman"/>
                      <w:b/>
                      <w:lang w:val="kk-KZ"/>
                    </w:rPr>
                  </w:pPr>
                  <w:r>
                    <w:rPr>
                      <w:rFonts w:ascii="Times New Roman" w:hAnsi="Times New Roman"/>
                      <w:b/>
                    </w:rPr>
                    <w:t>Республика</w:t>
                  </w:r>
                  <w:r>
                    <w:rPr>
                      <w:rFonts w:ascii="Times New Roman" w:hAnsi="Times New Roman"/>
                      <w:b/>
                      <w:lang w:val="kk-KZ"/>
                    </w:rPr>
                    <w:t>лық орталық</w:t>
                  </w:r>
                </w:p>
                <w:p w:rsidR="007A30A3" w:rsidRDefault="007A30A3" w:rsidP="007A30A3">
                  <w:pPr>
                    <w:spacing w:after="0" w:line="240" w:lineRule="auto"/>
                    <w:jc w:val="center"/>
                    <w:rPr>
                      <w:rFonts w:ascii="Times New Roman" w:hAnsi="Times New Roman"/>
                      <w:b/>
                    </w:rPr>
                  </w:pPr>
                  <w:r>
                    <w:rPr>
                      <w:rFonts w:ascii="Times New Roman" w:hAnsi="Times New Roman"/>
                      <w:b/>
                    </w:rPr>
                    <w:t>«</w:t>
                  </w:r>
                  <w:r>
                    <w:rPr>
                      <w:rFonts w:ascii="Times New Roman" w:hAnsi="Times New Roman"/>
                      <w:b/>
                      <w:lang w:val="kk-KZ"/>
                    </w:rPr>
                    <w:t>Балалық шақ</w:t>
                  </w:r>
                  <w:r>
                    <w:rPr>
                      <w:rFonts w:ascii="Times New Roman" w:hAnsi="Times New Roman"/>
                      <w:b/>
                    </w:rPr>
                    <w:t>»</w:t>
                  </w:r>
                </w:p>
              </w:txbxContent>
            </v:textbox>
          </v:roundrect>
        </w:pict>
      </w:r>
      <w:r>
        <w:rPr>
          <w:noProof/>
        </w:rPr>
        <w:pict>
          <v:roundrect id="_x0000_s1028" style="position:absolute;left:0;text-align:left;margin-left:-27pt;margin-top:175.65pt;width:153pt;height:70.05pt;z-index:251662336" arcsize="10923f">
            <v:textbox style="mso-next-textbox:#_x0000_s1028">
              <w:txbxContent>
                <w:p w:rsidR="007A30A3" w:rsidRDefault="007A30A3" w:rsidP="007A30A3">
                  <w:pPr>
                    <w:jc w:val="center"/>
                    <w:rPr>
                      <w:rFonts w:ascii="Times New Roman" w:hAnsi="Times New Roman"/>
                      <w:b/>
                    </w:rPr>
                  </w:pPr>
                  <w:r>
                    <w:rPr>
                      <w:rFonts w:ascii="Times New Roman" w:hAnsi="Times New Roman"/>
                      <w:b/>
                    </w:rPr>
                    <w:t>«</w:t>
                  </w:r>
                  <w:r>
                    <w:rPr>
                      <w:rFonts w:ascii="Times New Roman" w:hAnsi="Times New Roman"/>
                      <w:b/>
                      <w:lang w:val="kk-KZ"/>
                    </w:rPr>
                    <w:t>Өрлеу</w:t>
                  </w:r>
                  <w:r>
                    <w:rPr>
                      <w:rFonts w:ascii="Times New Roman" w:hAnsi="Times New Roman"/>
                      <w:b/>
                    </w:rPr>
                    <w:t>»</w:t>
                  </w:r>
                  <w:r>
                    <w:rPr>
                      <w:rFonts w:ascii="Times New Roman" w:hAnsi="Times New Roman"/>
                      <w:b/>
                      <w:lang w:val="kk-KZ"/>
                    </w:rPr>
                    <w:t xml:space="preserve"> кадрлардың кәсіби деңгейін көтеру және қайта даярлау орталығы</w:t>
                  </w:r>
                  <w:r>
                    <w:rPr>
                      <w:rFonts w:ascii="Times New Roman" w:hAnsi="Times New Roman"/>
                      <w:b/>
                    </w:rPr>
                    <w:t xml:space="preserve"> </w:t>
                  </w:r>
                </w:p>
              </w:txbxContent>
            </v:textbox>
          </v:roundrect>
        </w:pict>
      </w:r>
      <w:r>
        <w:rPr>
          <w:noProof/>
        </w:rPr>
        <w:pict>
          <v:roundrect id="_x0000_s1029" style="position:absolute;left:0;text-align:left;margin-left:324pt;margin-top:170.95pt;width:153pt;height:53.6pt;z-index:251663360" arcsize="10923f">
            <v:textbox style="mso-next-textbox:#_x0000_s1029">
              <w:txbxContent>
                <w:p w:rsidR="007A30A3" w:rsidRPr="00E039CD" w:rsidRDefault="007A30A3" w:rsidP="007A30A3">
                  <w:pPr>
                    <w:jc w:val="center"/>
                    <w:rPr>
                      <w:b/>
                      <w:lang w:val="kk-KZ"/>
                    </w:rPr>
                  </w:pPr>
                  <w:r>
                    <w:rPr>
                      <w:b/>
                      <w:lang w:val="kk-KZ"/>
                    </w:rPr>
                    <w:t xml:space="preserve"> мектеп</w:t>
                  </w:r>
                </w:p>
              </w:txbxContent>
            </v:textbox>
          </v:roundrect>
        </w:pict>
      </w:r>
      <w:r>
        <w:rPr>
          <w:noProof/>
        </w:rPr>
        <w:pict>
          <v:roundrect id="_x0000_s1031" style="position:absolute;left:0;text-align:left;margin-left:-2.1pt;margin-top:115.75pt;width:70.4pt;height:27.45pt;z-index:251665408" arcsize="10923f">
            <v:textbox style="mso-next-textbox:#_x0000_s1031">
              <w:txbxContent>
                <w:p w:rsidR="007A30A3" w:rsidRDefault="007A30A3" w:rsidP="007A30A3">
                  <w:pPr>
                    <w:jc w:val="center"/>
                    <w:rPr>
                      <w:rFonts w:ascii="Times New Roman" w:hAnsi="Times New Roman"/>
                      <w:b/>
                    </w:rPr>
                  </w:pPr>
                  <w:r>
                    <w:rPr>
                      <w:rFonts w:ascii="Times New Roman" w:hAnsi="Times New Roman"/>
                      <w:b/>
                      <w:lang w:val="kk-KZ"/>
                    </w:rPr>
                    <w:t xml:space="preserve">                                                                                                                                                                                                                                                                                                                                                                                                                                                                                                                                                          </w:t>
                  </w:r>
                  <w:r>
                    <w:rPr>
                      <w:rFonts w:ascii="Times New Roman" w:hAnsi="Times New Roman"/>
                      <w:b/>
                      <w:lang w:val="kk-KZ"/>
                    </w:rPr>
                    <w:t>МДМ</w:t>
                  </w:r>
                  <w:r>
                    <w:rPr>
                      <w:rFonts w:ascii="Times New Roman" w:hAnsi="Times New Roman"/>
                      <w:b/>
                    </w:rPr>
                    <w:t xml:space="preserve"> </w:t>
                  </w:r>
                </w:p>
              </w:txbxContent>
            </v:textbox>
          </v:roundrect>
        </w:pict>
      </w:r>
      <w:r>
        <w:rPr>
          <w:noProof/>
        </w:rPr>
        <w:pict>
          <v:roundrect id="_x0000_s1033" style="position:absolute;left:0;text-align:left;margin-left:153pt;margin-top:130.95pt;width:153pt;height:44.5pt;z-index:251667456" arcsize="10923f">
            <v:textbox style="mso-next-textbox:#_x0000_s1033">
              <w:txbxContent>
                <w:p w:rsidR="007A30A3" w:rsidRPr="001710FA" w:rsidRDefault="007A30A3" w:rsidP="007A30A3">
                  <w:pPr>
                    <w:jc w:val="center"/>
                    <w:rPr>
                      <w:rFonts w:ascii="Times New Roman" w:hAnsi="Times New Roman"/>
                      <w:b/>
                      <w:sz w:val="32"/>
                      <w:szCs w:val="32"/>
                      <w:lang w:val="kk-KZ"/>
                    </w:rPr>
                  </w:pPr>
                  <w:r>
                    <w:rPr>
                      <w:rFonts w:ascii="Times New Roman" w:hAnsi="Times New Roman"/>
                      <w:b/>
                      <w:sz w:val="32"/>
                      <w:szCs w:val="32"/>
                      <w:lang w:val="kk-KZ"/>
                    </w:rPr>
                    <w:t>БАЛАБАҚША</w:t>
                  </w:r>
                </w:p>
                <w:p w:rsidR="007A30A3" w:rsidRDefault="007A30A3" w:rsidP="007A30A3">
                  <w:pPr>
                    <w:jc w:val="center"/>
                    <w:rPr>
                      <w:b/>
                      <w:sz w:val="32"/>
                      <w:szCs w:val="32"/>
                    </w:rPr>
                  </w:pPr>
                  <w:r>
                    <w:rPr>
                      <w:b/>
                      <w:sz w:val="32"/>
                      <w:szCs w:val="32"/>
                    </w:rPr>
                    <w:t>№ 9</w:t>
                  </w:r>
                </w:p>
              </w:txbxContent>
            </v:textbox>
          </v:roundrect>
        </w:pict>
      </w:r>
      <w:r>
        <w:rPr>
          <w:noProof/>
        </w:rPr>
        <w:pict>
          <v:line id="_x0000_s1034" style="position:absolute;left:0;text-align:left;flip:y;z-index:251668480" from="243pt,73.2pt" to="279pt,127.2pt">
            <v:stroke endarrow="block"/>
          </v:line>
        </w:pict>
      </w:r>
      <w:r>
        <w:rPr>
          <w:noProof/>
        </w:rPr>
        <w:pict>
          <v:line id="_x0000_s1035" style="position:absolute;left:0;text-align:left;flip:x y;z-index:251669504" from="173.9pt,67.95pt" to="218.9pt,121.95pt">
            <v:stroke endarrow="block"/>
          </v:line>
        </w:pict>
      </w:r>
      <w:r>
        <w:rPr>
          <w:noProof/>
        </w:rPr>
        <w:pict>
          <v:line id="_x0000_s1036" style="position:absolute;left:0;text-align:left;flip:x y;z-index:251670528" from="108pt,85.95pt" to="180pt,121.95pt">
            <v:stroke endarrow="block"/>
          </v:line>
        </w:pict>
      </w:r>
      <w:r>
        <w:rPr>
          <w:noProof/>
        </w:rPr>
        <w:pict>
          <v:line id="_x0000_s1037" style="position:absolute;left:0;text-align:left;flip:x y;z-index:251671552" from="92.3pt,137.75pt" to="2in,153.5pt">
            <v:stroke endarrow="block"/>
          </v:line>
        </w:pict>
      </w:r>
      <w:r>
        <w:rPr>
          <w:noProof/>
        </w:rPr>
        <w:pict>
          <v:line id="_x0000_s1038" style="position:absolute;left:0;text-align:left;flip:x;z-index:251672576" from="136.3pt,184.25pt" to="160.7pt,201.75pt">
            <v:stroke endarrow="block"/>
          </v:line>
        </w:pict>
      </w:r>
      <w:r>
        <w:rPr>
          <w:noProof/>
        </w:rPr>
        <w:pict>
          <v:line id="_x0000_s1039" style="position:absolute;left:0;text-align:left;flip:x;z-index:251673600" from="218.9pt,184.25pt" to="218.9pt,265.35pt">
            <v:stroke endarrow="block"/>
          </v:line>
        </w:pict>
      </w:r>
      <w:r>
        <w:rPr>
          <w:noProof/>
        </w:rPr>
        <w:pict>
          <v:line id="_x0000_s1040" style="position:absolute;left:0;text-align:left;flip:x;z-index:251674624" from="160.7pt,195.15pt" to="193pt,231.15pt">
            <v:stroke endarrow="block"/>
          </v:line>
        </w:pict>
      </w:r>
      <w:r>
        <w:rPr>
          <w:noProof/>
        </w:rPr>
        <w:pict>
          <v:line id="_x0000_s1041" style="position:absolute;left:0;text-align:left;z-index:251675648" from="279pt,184.25pt" to="315pt,195.15pt">
            <v:stroke endarrow="block"/>
          </v:line>
        </w:pict>
      </w:r>
      <w:r>
        <w:rPr>
          <w:noProof/>
        </w:rPr>
        <w:pict>
          <v:line id="_x0000_s1042" style="position:absolute;left:0;text-align:left;z-index:251676672" from="243pt,195.15pt" to="285.9pt,231.15pt">
            <v:stroke endarrow="block"/>
          </v:line>
        </w:pict>
      </w:r>
      <w:r>
        <w:rPr>
          <w:noProof/>
        </w:rPr>
        <w:pict>
          <v:line id="_x0000_s1043" style="position:absolute;left:0;text-align:left;flip:y;z-index:251677696" from="315pt,137.75pt" to="333pt,147.35pt">
            <v:stroke endarrow="block"/>
          </v:line>
        </w:pict>
      </w:r>
      <w:r>
        <w:rPr>
          <w:noProof/>
        </w:rPr>
        <w:pict>
          <v:roundrect id="_x0000_s1044" style="position:absolute;left:0;text-align:left;margin-left:345.9pt;margin-top:99.8pt;width:100pt;height:38.35pt;z-index:251678720" arcsize="16447f">
            <v:textbox style="mso-next-textbox:#_x0000_s1044">
              <w:txbxContent>
                <w:p w:rsidR="007A30A3" w:rsidRDefault="007A30A3" w:rsidP="007A30A3"/>
              </w:txbxContent>
            </v:textbox>
          </v:roundrect>
        </w:pict>
      </w:r>
      <w:r>
        <w:rPr>
          <w:noProof/>
        </w:rPr>
        <w:pict>
          <v:roundrect id="_x0000_s1045" style="position:absolute;left:0;text-align:left;margin-left:306pt;margin-top:264.15pt;width:103.9pt;height:34pt;z-index:251679744" arcsize="10923f">
            <v:textbox style="mso-next-textbox:#_x0000_s1045">
              <w:txbxContent>
                <w:p w:rsidR="007A30A3" w:rsidRPr="00117070" w:rsidRDefault="007A30A3" w:rsidP="007A30A3">
                  <w:pPr>
                    <w:jc w:val="center"/>
                    <w:rPr>
                      <w:rFonts w:ascii="Times New Roman" w:hAnsi="Times New Roman"/>
                      <w:b/>
                      <w:lang w:val="kk-KZ"/>
                    </w:rPr>
                  </w:pPr>
                  <w:r w:rsidRPr="00117070">
                    <w:rPr>
                      <w:rFonts w:ascii="Times New Roman" w:hAnsi="Times New Roman"/>
                      <w:b/>
                      <w:lang w:val="kk-KZ"/>
                    </w:rPr>
                    <w:t>БАҚ</w:t>
                  </w:r>
                </w:p>
                <w:p w:rsidR="007A30A3" w:rsidRDefault="007A30A3" w:rsidP="007A30A3"/>
              </w:txbxContent>
            </v:textbox>
          </v:roundrect>
        </w:pict>
      </w:r>
      <w:r>
        <w:rPr>
          <w:noProof/>
        </w:rPr>
        <w:pict>
          <v:roundrect id="_x0000_s1046" style="position:absolute;left:0;text-align:left;margin-left:306pt;margin-top:59.35pt;width:83.9pt;height:31.2pt;flip:y;z-index:251680768" arcsize="10923f">
            <v:textbox style="mso-next-textbox:#_x0000_s1046">
              <w:txbxContent>
                <w:p w:rsidR="007A30A3" w:rsidRPr="00E039CD" w:rsidRDefault="007A30A3" w:rsidP="007A30A3"/>
              </w:txbxContent>
            </v:textbox>
          </v:roundrect>
        </w:pict>
      </w:r>
    </w:p>
    <w:p w:rsidR="007A30A3" w:rsidRDefault="007A30A3" w:rsidP="007A30A3">
      <w:pPr>
        <w:jc w:val="both"/>
        <w:rPr>
          <w:sz w:val="28"/>
          <w:szCs w:val="28"/>
          <w:lang w:val="kk-KZ"/>
        </w:rPr>
      </w:pPr>
      <w:r>
        <w:rPr>
          <w:noProof/>
        </w:rPr>
        <w:pict>
          <v:roundrect id="_x0000_s1032" style="position:absolute;left:0;text-align:left;margin-left:40.3pt;margin-top:25.85pt;width:72.55pt;height:35.05pt;z-index:251666432" arcsize="10923f">
            <v:textbox style="mso-next-textbox:#_x0000_s1032">
              <w:txbxContent>
                <w:p w:rsidR="007A30A3" w:rsidRDefault="007A30A3" w:rsidP="007A30A3">
                  <w:r>
                    <w:rPr>
                      <w:rFonts w:ascii="Times New Roman" w:hAnsi="Times New Roman"/>
                      <w:b/>
                      <w:lang w:val="kk-KZ"/>
                    </w:rPr>
                    <w:t xml:space="preserve">Облыстық </w:t>
                  </w:r>
                  <w:r>
                    <w:rPr>
                      <w:rFonts w:ascii="Times New Roman" w:hAnsi="Times New Roman"/>
                      <w:b/>
                      <w:lang w:val="kk-KZ"/>
                    </w:rPr>
                    <w:t>ББ</w:t>
                  </w:r>
                </w:p>
              </w:txbxContent>
            </v:textbox>
          </v:roundrect>
        </w:pict>
      </w:r>
    </w:p>
    <w:p w:rsidR="007A30A3" w:rsidRDefault="007A30A3" w:rsidP="007A30A3">
      <w:pPr>
        <w:jc w:val="both"/>
        <w:rPr>
          <w:sz w:val="28"/>
          <w:szCs w:val="28"/>
          <w:lang w:val="kk-KZ"/>
        </w:rPr>
      </w:pPr>
    </w:p>
    <w:p w:rsidR="007A30A3" w:rsidRDefault="007A30A3" w:rsidP="007A30A3">
      <w:pPr>
        <w:jc w:val="both"/>
        <w:rPr>
          <w:sz w:val="28"/>
          <w:szCs w:val="28"/>
          <w:lang w:val="kk-KZ"/>
        </w:rPr>
      </w:pPr>
    </w:p>
    <w:p w:rsidR="007A30A3" w:rsidRDefault="007A30A3" w:rsidP="007A30A3">
      <w:pPr>
        <w:jc w:val="both"/>
        <w:rPr>
          <w:sz w:val="28"/>
          <w:szCs w:val="28"/>
          <w:lang w:val="kk-KZ"/>
        </w:rPr>
      </w:pPr>
    </w:p>
    <w:p w:rsidR="007A30A3" w:rsidRDefault="007A30A3" w:rsidP="007A30A3">
      <w:pPr>
        <w:jc w:val="both"/>
        <w:rPr>
          <w:sz w:val="28"/>
          <w:szCs w:val="28"/>
          <w:lang w:val="kk-KZ"/>
        </w:rPr>
      </w:pPr>
    </w:p>
    <w:p w:rsidR="007A30A3" w:rsidRDefault="007A30A3" w:rsidP="007A30A3">
      <w:pPr>
        <w:jc w:val="both"/>
        <w:rPr>
          <w:sz w:val="28"/>
          <w:szCs w:val="28"/>
          <w:lang w:val="kk-KZ"/>
        </w:rPr>
      </w:pPr>
    </w:p>
    <w:p w:rsidR="007A30A3" w:rsidRDefault="007A30A3" w:rsidP="007A30A3">
      <w:pPr>
        <w:jc w:val="both"/>
        <w:rPr>
          <w:sz w:val="28"/>
          <w:szCs w:val="28"/>
          <w:lang w:val="kk-KZ"/>
        </w:rPr>
      </w:pPr>
    </w:p>
    <w:p w:rsidR="007A30A3" w:rsidRDefault="007A30A3" w:rsidP="007A30A3">
      <w:pPr>
        <w:jc w:val="both"/>
        <w:rPr>
          <w:sz w:val="28"/>
          <w:szCs w:val="28"/>
          <w:lang w:val="kk-KZ"/>
        </w:rPr>
      </w:pPr>
      <w:r>
        <w:rPr>
          <w:noProof/>
        </w:rPr>
        <w:pict>
          <v:roundrect id="_x0000_s1030" style="position:absolute;left:0;text-align:left;margin-left:173.9pt;margin-top:.15pt;width:89.6pt;height:60.8pt;z-index:251664384" arcsize="10923f">
            <v:textbox style="mso-next-textbox:#_x0000_s1030">
              <w:txbxContent>
                <w:p w:rsidR="007A30A3" w:rsidRDefault="007A30A3" w:rsidP="007A30A3">
                  <w:pPr>
                    <w:jc w:val="center"/>
                    <w:rPr>
                      <w:rFonts w:ascii="Times New Roman" w:hAnsi="Times New Roman"/>
                      <w:b/>
                    </w:rPr>
                  </w:pPr>
                </w:p>
                <w:p w:rsidR="007A30A3" w:rsidRDefault="007A30A3" w:rsidP="007A30A3">
                  <w:pPr>
                    <w:jc w:val="center"/>
                    <w:rPr>
                      <w:b/>
                    </w:rPr>
                  </w:pPr>
                </w:p>
              </w:txbxContent>
            </v:textbox>
          </v:roundrect>
        </w:pict>
      </w:r>
      <w:r>
        <w:rPr>
          <w:noProof/>
        </w:rPr>
        <w:pict>
          <v:roundrect id="_x0000_s1027" style="position:absolute;left:0;text-align:left;margin-left:14.9pt;margin-top:26.9pt;width:133.7pt;height:42.35pt;z-index:251661312" arcsize="10923f">
            <v:textbox style="mso-next-textbox:#_x0000_s1027">
              <w:txbxContent>
                <w:p w:rsidR="007A30A3" w:rsidRPr="003F719E" w:rsidRDefault="007A30A3" w:rsidP="007A30A3">
                  <w:pPr>
                    <w:jc w:val="center"/>
                    <w:rPr>
                      <w:rFonts w:ascii="Times New Roman" w:hAnsi="Times New Roman"/>
                      <w:b/>
                      <w:lang w:val="kk-KZ"/>
                    </w:rPr>
                  </w:pPr>
                  <w:r>
                    <w:rPr>
                      <w:rFonts w:ascii="Times New Roman" w:hAnsi="Times New Roman"/>
                      <w:b/>
                      <w:lang w:val="kk-KZ"/>
                    </w:rPr>
                    <w:t>ББЖБ ж/е ҒПКБАРИ</w:t>
                  </w:r>
                </w:p>
              </w:txbxContent>
            </v:textbox>
          </v:roundrect>
        </w:pict>
      </w:r>
    </w:p>
    <w:p w:rsidR="007A30A3" w:rsidRDefault="007A30A3" w:rsidP="007A30A3">
      <w:pPr>
        <w:jc w:val="both"/>
        <w:rPr>
          <w:sz w:val="28"/>
          <w:szCs w:val="28"/>
          <w:lang w:val="kk-KZ"/>
        </w:rPr>
      </w:pPr>
    </w:p>
    <w:p w:rsidR="007A30A3" w:rsidRDefault="007A30A3" w:rsidP="007A30A3">
      <w:pPr>
        <w:jc w:val="both"/>
        <w:rPr>
          <w:sz w:val="28"/>
          <w:szCs w:val="28"/>
          <w:lang w:val="kk-KZ"/>
        </w:rPr>
      </w:pPr>
    </w:p>
    <w:p w:rsidR="007A30A3" w:rsidRDefault="007A30A3" w:rsidP="007A30A3">
      <w:pPr>
        <w:jc w:val="both"/>
        <w:rPr>
          <w:sz w:val="28"/>
          <w:szCs w:val="28"/>
          <w:lang w:val="kk-KZ"/>
        </w:rPr>
      </w:pPr>
    </w:p>
    <w:p w:rsidR="007A30A3" w:rsidRDefault="007A30A3" w:rsidP="007A30A3">
      <w:pPr>
        <w:tabs>
          <w:tab w:val="center" w:pos="0"/>
        </w:tabs>
        <w:spacing w:after="0" w:line="360" w:lineRule="auto"/>
        <w:jc w:val="center"/>
        <w:rPr>
          <w:rFonts w:ascii="Times New Roman" w:hAnsi="Times New Roman"/>
          <w:sz w:val="28"/>
          <w:szCs w:val="28"/>
          <w:lang w:val="kk-KZ"/>
        </w:rPr>
      </w:pPr>
      <w:r>
        <w:rPr>
          <w:rFonts w:ascii="Times New Roman" w:hAnsi="Times New Roman"/>
          <w:b/>
          <w:sz w:val="28"/>
          <w:szCs w:val="28"/>
          <w:lang w:val="kk-KZ"/>
        </w:rPr>
        <w:lastRenderedPageBreak/>
        <w:t>202</w:t>
      </w:r>
      <w:r w:rsidRPr="007A30A3">
        <w:rPr>
          <w:rFonts w:ascii="Times New Roman" w:hAnsi="Times New Roman"/>
          <w:b/>
          <w:sz w:val="28"/>
          <w:szCs w:val="28"/>
          <w:lang w:val="kk-KZ"/>
        </w:rPr>
        <w:t>2</w:t>
      </w:r>
      <w:r>
        <w:rPr>
          <w:rFonts w:ascii="Times New Roman" w:hAnsi="Times New Roman"/>
          <w:b/>
          <w:sz w:val="28"/>
          <w:szCs w:val="28"/>
          <w:lang w:val="kk-KZ"/>
        </w:rPr>
        <w:t xml:space="preserve">-2025 ОҚУ ЖЫЛДАРЫНДАҒЫ БАЛАБАҚША ЖЕТІСТІКТЕРІ </w:t>
      </w:r>
    </w:p>
    <w:p w:rsidR="007A30A3" w:rsidRDefault="007A30A3" w:rsidP="007A30A3">
      <w:pPr>
        <w:tabs>
          <w:tab w:val="center" w:pos="0"/>
        </w:tabs>
        <w:spacing w:after="0" w:line="360" w:lineRule="auto"/>
        <w:jc w:val="both"/>
        <w:rPr>
          <w:rFonts w:ascii="Times New Roman" w:hAnsi="Times New Roman"/>
          <w:sz w:val="28"/>
          <w:szCs w:val="28"/>
          <w:lang w:val="kk-KZ"/>
        </w:rPr>
      </w:pPr>
      <w:r>
        <w:rPr>
          <w:rFonts w:ascii="Times New Roman" w:hAnsi="Times New Roman"/>
          <w:sz w:val="28"/>
          <w:szCs w:val="28"/>
          <w:lang w:val="kk-KZ"/>
        </w:rPr>
        <w:tab/>
        <w:t>Балабақша ұжымы даму бағдарламасы  әрекеті барысында келесі табыстарға жетеді:</w:t>
      </w:r>
    </w:p>
    <w:p w:rsidR="007A30A3" w:rsidRPr="007A30A3" w:rsidRDefault="007A30A3" w:rsidP="007A30A3">
      <w:pPr>
        <w:pStyle w:val="ListParagraph"/>
        <w:tabs>
          <w:tab w:val="center" w:pos="0"/>
        </w:tabs>
        <w:spacing w:after="0" w:line="360" w:lineRule="auto"/>
        <w:jc w:val="both"/>
        <w:rPr>
          <w:rFonts w:ascii="Times New Roman" w:hAnsi="Times New Roman"/>
          <w:sz w:val="28"/>
          <w:szCs w:val="28"/>
        </w:rPr>
      </w:pPr>
    </w:p>
    <w:p w:rsidR="007A30A3" w:rsidRDefault="007A30A3" w:rsidP="007A30A3">
      <w:pPr>
        <w:pStyle w:val="ListParagraph"/>
        <w:tabs>
          <w:tab w:val="center" w:pos="0"/>
        </w:tabs>
        <w:spacing w:after="0" w:line="360" w:lineRule="auto"/>
        <w:jc w:val="both"/>
        <w:rPr>
          <w:rFonts w:ascii="Times New Roman" w:hAnsi="Times New Roman"/>
          <w:sz w:val="28"/>
          <w:szCs w:val="28"/>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sz w:val="28"/>
          <w:szCs w:val="28"/>
          <w:lang w:val="kk-KZ"/>
        </w:rPr>
      </w:pPr>
    </w:p>
    <w:p w:rsidR="007A30A3" w:rsidRDefault="007A30A3" w:rsidP="007A30A3">
      <w:pPr>
        <w:tabs>
          <w:tab w:val="left" w:pos="947"/>
          <w:tab w:val="center" w:pos="4818"/>
        </w:tabs>
        <w:rPr>
          <w:rFonts w:ascii="Times New Roman" w:hAnsi="Times New Roman"/>
          <w:b/>
          <w:sz w:val="28"/>
          <w:szCs w:val="28"/>
          <w:lang w:val="kk-KZ"/>
        </w:rPr>
      </w:pPr>
      <w:r>
        <w:rPr>
          <w:rFonts w:ascii="Times New Roman" w:hAnsi="Times New Roman"/>
          <w:sz w:val="28"/>
          <w:szCs w:val="28"/>
          <w:lang w:val="kk-KZ"/>
        </w:rPr>
        <w:t xml:space="preserve">              </w:t>
      </w:r>
      <w:r w:rsidRPr="001B5F1C">
        <w:rPr>
          <w:rFonts w:ascii="Times New Roman" w:hAnsi="Times New Roman"/>
          <w:b/>
          <w:sz w:val="28"/>
          <w:szCs w:val="28"/>
          <w:lang w:val="kk-KZ"/>
        </w:rPr>
        <w:t>БАЛАБАҚШАНЫҢ ДАМУ ТҰЖЫРЫМДАМАСЫ</w:t>
      </w:r>
    </w:p>
    <w:p w:rsidR="007A30A3" w:rsidRDefault="007A30A3" w:rsidP="007A30A3">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МКҚК «ДОНИ»</w:t>
      </w:r>
      <w:r w:rsidRPr="001B5F1C">
        <w:rPr>
          <w:rFonts w:ascii="Times New Roman" w:hAnsi="Times New Roman"/>
          <w:sz w:val="28"/>
          <w:szCs w:val="28"/>
          <w:lang w:val="kk-KZ"/>
        </w:rPr>
        <w:t xml:space="preserve"> балабақша</w:t>
      </w:r>
      <w:r>
        <w:rPr>
          <w:rFonts w:ascii="Times New Roman" w:hAnsi="Times New Roman"/>
          <w:sz w:val="28"/>
          <w:szCs w:val="28"/>
          <w:lang w:val="kk-KZ"/>
        </w:rPr>
        <w:t xml:space="preserve"> оқу-тәрбие жұмысын инновациялық тәртіпте жалғастыра отырып,  «2022-2025 жылдардағы мектепке дейінгі мекеменің даму стратегиясының» жаңа даму тұжырымдамасын ұсынып  отыр.</w:t>
      </w:r>
    </w:p>
    <w:p w:rsidR="007A30A3" w:rsidRPr="001B5F1C" w:rsidRDefault="007A30A3" w:rsidP="007A30A3">
      <w:pPr>
        <w:spacing w:after="0" w:line="240" w:lineRule="auto"/>
        <w:jc w:val="both"/>
        <w:rPr>
          <w:rFonts w:ascii="Times New Roman" w:hAnsi="Times New Roman"/>
          <w:sz w:val="28"/>
          <w:szCs w:val="28"/>
          <w:lang w:val="kk-KZ"/>
        </w:rPr>
      </w:pPr>
    </w:p>
    <w:p w:rsidR="007A30A3" w:rsidRDefault="007A30A3" w:rsidP="007A30A3">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Жобаның </w:t>
      </w:r>
      <w:r w:rsidRPr="00387A7F">
        <w:rPr>
          <w:rFonts w:ascii="Times New Roman" w:hAnsi="Times New Roman"/>
          <w:b/>
          <w:sz w:val="28"/>
          <w:szCs w:val="28"/>
          <w:lang w:val="kk-KZ"/>
        </w:rPr>
        <w:t>негізгі идеясы</w:t>
      </w:r>
      <w:r>
        <w:rPr>
          <w:rFonts w:ascii="Times New Roman" w:hAnsi="Times New Roman"/>
          <w:sz w:val="28"/>
          <w:szCs w:val="28"/>
          <w:lang w:val="kk-KZ"/>
        </w:rPr>
        <w:t xml:space="preserve"> мемлекет пен қоғамның, жеке тұлғаның келешектік мұқтаждығын және күнделікті мұқтаждығын ескере отырып, оның іргетасын сақтай отырып, сол негізде мектепке дейінгі білім берудің жаңа заманауи сапасына қол жеткізуге бағытталған Қазақстан Республикасының білім және ғылым Министрлігінің жалпы саясатын қолдау.  </w:t>
      </w:r>
    </w:p>
    <w:p w:rsidR="007A30A3" w:rsidRDefault="007A30A3" w:rsidP="007A30A3">
      <w:pPr>
        <w:spacing w:after="0" w:line="240" w:lineRule="auto"/>
        <w:jc w:val="both"/>
        <w:rPr>
          <w:rFonts w:ascii="Times New Roman" w:hAnsi="Times New Roman"/>
          <w:sz w:val="28"/>
          <w:szCs w:val="28"/>
          <w:lang w:val="kk-KZ"/>
        </w:rPr>
      </w:pPr>
    </w:p>
    <w:p w:rsidR="007A30A3" w:rsidRDefault="007A30A3" w:rsidP="007A30A3">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«Даму бағдарламасы» өз алдына келесі </w:t>
      </w:r>
      <w:r w:rsidRPr="00387A7F">
        <w:rPr>
          <w:rFonts w:ascii="Times New Roman" w:hAnsi="Times New Roman"/>
          <w:b/>
          <w:sz w:val="28"/>
          <w:szCs w:val="28"/>
          <w:lang w:val="kk-KZ"/>
        </w:rPr>
        <w:t>мақсат</w:t>
      </w:r>
      <w:r>
        <w:rPr>
          <w:rFonts w:ascii="Times New Roman" w:hAnsi="Times New Roman"/>
          <w:b/>
          <w:sz w:val="28"/>
          <w:szCs w:val="28"/>
          <w:lang w:val="kk-KZ"/>
        </w:rPr>
        <w:t>т</w:t>
      </w:r>
      <w:r w:rsidRPr="00387A7F">
        <w:rPr>
          <w:rFonts w:ascii="Times New Roman" w:hAnsi="Times New Roman"/>
          <w:b/>
          <w:sz w:val="28"/>
          <w:szCs w:val="28"/>
          <w:lang w:val="kk-KZ"/>
        </w:rPr>
        <w:t>ы</w:t>
      </w:r>
      <w:r>
        <w:rPr>
          <w:rFonts w:ascii="Times New Roman" w:hAnsi="Times New Roman"/>
          <w:sz w:val="28"/>
          <w:szCs w:val="28"/>
          <w:lang w:val="kk-KZ"/>
        </w:rPr>
        <w:t xml:space="preserve"> жүзеге асыруды қояды:</w:t>
      </w:r>
    </w:p>
    <w:p w:rsidR="007A30A3" w:rsidRDefault="007A30A3" w:rsidP="007A30A3">
      <w:pPr>
        <w:spacing w:after="0" w:line="240" w:lineRule="auto"/>
        <w:jc w:val="both"/>
        <w:rPr>
          <w:rFonts w:ascii="Times New Roman" w:hAnsi="Times New Roman"/>
          <w:sz w:val="28"/>
          <w:szCs w:val="28"/>
          <w:lang w:val="kk-KZ"/>
        </w:rPr>
      </w:pPr>
    </w:p>
    <w:p w:rsidR="007A30A3" w:rsidRDefault="007A30A3" w:rsidP="007A30A3">
      <w:pPr>
        <w:spacing w:after="0" w:line="240" w:lineRule="auto"/>
        <w:jc w:val="both"/>
        <w:rPr>
          <w:rFonts w:ascii="Times New Roman" w:hAnsi="Times New Roman"/>
          <w:sz w:val="28"/>
          <w:szCs w:val="28"/>
          <w:lang w:val="kk-KZ"/>
        </w:rPr>
      </w:pPr>
      <w:r>
        <w:rPr>
          <w:rFonts w:ascii="Times New Roman" w:hAnsi="Times New Roman"/>
          <w:sz w:val="28"/>
          <w:szCs w:val="28"/>
          <w:lang w:val="kk-KZ"/>
        </w:rPr>
        <w:t>1. Балалардың дарындылығын қолдай отырып, балалардың жеке қабілетін ашуды қамтамасыз ететін, заманауи білім бағдарламалары мен технологияларын игеру арқылы білім сапасын арттыру.</w:t>
      </w:r>
    </w:p>
    <w:p w:rsidR="007A30A3" w:rsidRDefault="007A30A3" w:rsidP="007A30A3">
      <w:pPr>
        <w:spacing w:after="0" w:line="240" w:lineRule="auto"/>
        <w:jc w:val="both"/>
        <w:rPr>
          <w:rFonts w:ascii="Times New Roman" w:hAnsi="Times New Roman"/>
          <w:sz w:val="28"/>
          <w:szCs w:val="28"/>
          <w:lang w:val="kk-KZ"/>
        </w:rPr>
      </w:pPr>
    </w:p>
    <w:p w:rsidR="007A30A3" w:rsidRDefault="007A30A3" w:rsidP="007A30A3">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2. Баланың жеке жалпы мәдениетін қалыптастыру шегінде әлеуметпен өзара байланыстың және қатынаста тіл табысудың негізгі құралы ретінде үштілділікке баулу. </w:t>
      </w:r>
    </w:p>
    <w:p w:rsidR="007A30A3" w:rsidRDefault="007A30A3" w:rsidP="007A30A3">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p w:rsidR="007A30A3" w:rsidRDefault="007A30A3" w:rsidP="007A30A3">
      <w:pPr>
        <w:spacing w:after="0" w:line="240" w:lineRule="auto"/>
        <w:jc w:val="both"/>
        <w:rPr>
          <w:rFonts w:ascii="Times New Roman" w:hAnsi="Times New Roman"/>
          <w:sz w:val="28"/>
          <w:szCs w:val="28"/>
          <w:lang w:val="kk-KZ"/>
        </w:rPr>
      </w:pPr>
      <w:r>
        <w:rPr>
          <w:rFonts w:ascii="Times New Roman" w:hAnsi="Times New Roman"/>
          <w:sz w:val="28"/>
          <w:szCs w:val="28"/>
          <w:lang w:val="kk-KZ"/>
        </w:rPr>
        <w:t>Алға қойған мақсаттарды жүзеге асыру үшін келесі міндеттер қойылады:</w:t>
      </w:r>
    </w:p>
    <w:p w:rsidR="007A30A3" w:rsidRDefault="007A30A3" w:rsidP="007A30A3">
      <w:pPr>
        <w:spacing w:after="0" w:line="240" w:lineRule="auto"/>
        <w:jc w:val="both"/>
        <w:rPr>
          <w:rFonts w:ascii="Times New Roman" w:hAnsi="Times New Roman"/>
          <w:sz w:val="28"/>
          <w:szCs w:val="28"/>
          <w:lang w:val="kk-KZ"/>
        </w:rPr>
      </w:pPr>
    </w:p>
    <w:p w:rsidR="007A30A3" w:rsidRDefault="007A30A3" w:rsidP="007A30A3">
      <w:pPr>
        <w:pStyle w:val="ListParagraph"/>
        <w:numPr>
          <w:ilvl w:val="0"/>
          <w:numId w:val="25"/>
        </w:numPr>
        <w:spacing w:after="0" w:line="240" w:lineRule="auto"/>
        <w:jc w:val="both"/>
        <w:rPr>
          <w:rFonts w:ascii="Times New Roman" w:hAnsi="Times New Roman"/>
          <w:sz w:val="28"/>
          <w:szCs w:val="28"/>
          <w:lang w:val="kk-KZ"/>
        </w:rPr>
      </w:pPr>
      <w:r w:rsidRPr="005F424E">
        <w:rPr>
          <w:rFonts w:ascii="Times New Roman" w:hAnsi="Times New Roman"/>
          <w:sz w:val="28"/>
          <w:szCs w:val="28"/>
          <w:lang w:val="kk-KZ"/>
        </w:rPr>
        <w:t xml:space="preserve">Денсаулықты қалыптастыру технологиясы арқылы </w:t>
      </w:r>
      <w:r>
        <w:rPr>
          <w:rFonts w:ascii="Times New Roman" w:hAnsi="Times New Roman"/>
          <w:sz w:val="28"/>
          <w:szCs w:val="28"/>
          <w:lang w:val="kk-KZ"/>
        </w:rPr>
        <w:t>балаларды дене</w:t>
      </w:r>
      <w:r w:rsidRPr="005F424E">
        <w:rPr>
          <w:rFonts w:ascii="Times New Roman" w:hAnsi="Times New Roman"/>
          <w:sz w:val="28"/>
          <w:szCs w:val="28"/>
          <w:lang w:val="kk-KZ"/>
        </w:rPr>
        <w:t xml:space="preserve"> және</w:t>
      </w:r>
      <w:r>
        <w:rPr>
          <w:rFonts w:ascii="Times New Roman" w:hAnsi="Times New Roman"/>
          <w:sz w:val="28"/>
          <w:szCs w:val="28"/>
          <w:lang w:val="kk-KZ"/>
        </w:rPr>
        <w:t xml:space="preserve"> психосоматикалық қабілеттіліктерін</w:t>
      </w:r>
      <w:r w:rsidRPr="005F424E">
        <w:rPr>
          <w:rFonts w:ascii="Times New Roman" w:hAnsi="Times New Roman"/>
          <w:sz w:val="28"/>
          <w:szCs w:val="28"/>
          <w:lang w:val="kk-KZ"/>
        </w:rPr>
        <w:t xml:space="preserve"> жетілдіру,</w:t>
      </w:r>
      <w:r>
        <w:rPr>
          <w:rFonts w:ascii="Times New Roman" w:hAnsi="Times New Roman"/>
          <w:sz w:val="28"/>
          <w:szCs w:val="28"/>
          <w:lang w:val="kk-KZ"/>
        </w:rPr>
        <w:t xml:space="preserve"> </w:t>
      </w:r>
      <w:r w:rsidRPr="005F424E">
        <w:rPr>
          <w:rFonts w:ascii="Times New Roman" w:hAnsi="Times New Roman"/>
          <w:sz w:val="28"/>
          <w:szCs w:val="28"/>
          <w:lang w:val="kk-KZ"/>
        </w:rPr>
        <w:t>балалардың денсаулығы мен өмірін қорғау.</w:t>
      </w:r>
    </w:p>
    <w:p w:rsidR="007A30A3" w:rsidRPr="005F424E" w:rsidRDefault="007A30A3" w:rsidP="007A30A3">
      <w:pPr>
        <w:pStyle w:val="ListParagraph"/>
        <w:spacing w:after="0" w:line="240" w:lineRule="auto"/>
        <w:jc w:val="both"/>
        <w:rPr>
          <w:rFonts w:ascii="Times New Roman" w:hAnsi="Times New Roman"/>
          <w:i/>
          <w:sz w:val="28"/>
          <w:szCs w:val="28"/>
          <w:lang w:val="kk-KZ"/>
        </w:rPr>
      </w:pPr>
    </w:p>
    <w:p w:rsidR="007A30A3" w:rsidRDefault="007A30A3" w:rsidP="007A30A3">
      <w:pPr>
        <w:spacing w:after="0" w:line="240" w:lineRule="auto"/>
        <w:jc w:val="both"/>
        <w:rPr>
          <w:rFonts w:ascii="Times New Roman" w:hAnsi="Times New Roman"/>
          <w:i/>
          <w:sz w:val="28"/>
          <w:szCs w:val="28"/>
          <w:lang w:val="kk-KZ"/>
        </w:rPr>
      </w:pPr>
      <w:r w:rsidRPr="005F424E">
        <w:rPr>
          <w:rFonts w:ascii="Times New Roman" w:hAnsi="Times New Roman"/>
          <w:i/>
          <w:sz w:val="28"/>
          <w:szCs w:val="28"/>
          <w:lang w:val="kk-KZ"/>
        </w:rPr>
        <w:t xml:space="preserve">  Денсаулық – баланың</w:t>
      </w:r>
      <w:r>
        <w:rPr>
          <w:rFonts w:ascii="Times New Roman" w:hAnsi="Times New Roman"/>
          <w:i/>
          <w:sz w:val="28"/>
          <w:szCs w:val="28"/>
          <w:lang w:val="kk-KZ"/>
        </w:rPr>
        <w:t xml:space="preserve"> өмірін сақтау және денсаулығын нығайту,</w:t>
      </w:r>
      <w:r w:rsidRPr="005F424E">
        <w:rPr>
          <w:rFonts w:ascii="Times New Roman" w:hAnsi="Times New Roman"/>
          <w:i/>
          <w:sz w:val="28"/>
          <w:szCs w:val="28"/>
          <w:lang w:val="kk-KZ"/>
        </w:rPr>
        <w:t xml:space="preserve"> толық</w:t>
      </w:r>
      <w:r>
        <w:rPr>
          <w:rFonts w:ascii="Times New Roman" w:hAnsi="Times New Roman"/>
          <w:i/>
          <w:sz w:val="28"/>
          <w:szCs w:val="28"/>
          <w:lang w:val="kk-KZ"/>
        </w:rPr>
        <w:t>қанды дене бітімін дамытудың басты шарты</w:t>
      </w:r>
      <w:r w:rsidRPr="005F424E">
        <w:rPr>
          <w:rFonts w:ascii="Times New Roman" w:hAnsi="Times New Roman"/>
          <w:i/>
          <w:sz w:val="28"/>
          <w:szCs w:val="28"/>
          <w:lang w:val="kk-KZ"/>
        </w:rPr>
        <w:t>.</w:t>
      </w:r>
      <w:r>
        <w:rPr>
          <w:rFonts w:ascii="Times New Roman" w:hAnsi="Times New Roman"/>
          <w:i/>
          <w:sz w:val="28"/>
          <w:szCs w:val="28"/>
          <w:lang w:val="kk-KZ"/>
        </w:rPr>
        <w:t xml:space="preserve">  </w:t>
      </w:r>
      <w:r w:rsidRPr="005F424E">
        <w:rPr>
          <w:rFonts w:ascii="Times New Roman" w:hAnsi="Times New Roman"/>
          <w:i/>
          <w:sz w:val="28"/>
          <w:szCs w:val="28"/>
          <w:lang w:val="kk-KZ"/>
        </w:rPr>
        <w:t>Бұл міндетті шешу үшін емдеу-педагогикалық бақылау және ата-аналармен қалыптасқан тығыз байланыс қажет.</w:t>
      </w:r>
      <w:r>
        <w:rPr>
          <w:rFonts w:ascii="Times New Roman" w:hAnsi="Times New Roman"/>
          <w:i/>
          <w:sz w:val="28"/>
          <w:szCs w:val="28"/>
          <w:lang w:val="kk-KZ"/>
        </w:rPr>
        <w:t xml:space="preserve"> Баланың өз өміріне, </w:t>
      </w:r>
      <w:r w:rsidRPr="005F424E">
        <w:rPr>
          <w:rFonts w:ascii="Times New Roman" w:hAnsi="Times New Roman"/>
          <w:i/>
          <w:sz w:val="28"/>
          <w:szCs w:val="28"/>
          <w:lang w:val="kk-KZ"/>
        </w:rPr>
        <w:t>салауатты өмір салтына, өмірге өз көзқарасын саналы қалыптастырудың рөлі зор.</w:t>
      </w:r>
    </w:p>
    <w:p w:rsidR="007A30A3" w:rsidRPr="005F424E" w:rsidRDefault="007A30A3" w:rsidP="007A30A3">
      <w:pPr>
        <w:spacing w:after="0" w:line="240" w:lineRule="auto"/>
        <w:jc w:val="both"/>
        <w:rPr>
          <w:rFonts w:ascii="Times New Roman" w:hAnsi="Times New Roman"/>
          <w:i/>
          <w:sz w:val="28"/>
          <w:szCs w:val="28"/>
          <w:lang w:val="kk-KZ"/>
        </w:rPr>
      </w:pPr>
    </w:p>
    <w:p w:rsidR="007A30A3" w:rsidRPr="002C3749" w:rsidRDefault="007A30A3" w:rsidP="007A30A3">
      <w:pPr>
        <w:pStyle w:val="ListParagraph"/>
        <w:numPr>
          <w:ilvl w:val="0"/>
          <w:numId w:val="26"/>
        </w:numPr>
        <w:spacing w:after="0" w:line="240" w:lineRule="auto"/>
        <w:jc w:val="both"/>
        <w:rPr>
          <w:rFonts w:ascii="Times New Roman" w:hAnsi="Times New Roman"/>
          <w:sz w:val="28"/>
          <w:szCs w:val="28"/>
          <w:lang w:val="kk-KZ"/>
        </w:rPr>
      </w:pPr>
      <w:r w:rsidRPr="002C3749">
        <w:rPr>
          <w:rFonts w:ascii="Times New Roman" w:hAnsi="Times New Roman"/>
          <w:sz w:val="28"/>
          <w:szCs w:val="28"/>
          <w:lang w:val="kk-KZ"/>
        </w:rPr>
        <w:t>Баланың көпсалалы дамуын қамтамасыз ету.</w:t>
      </w:r>
    </w:p>
    <w:p w:rsidR="007A30A3" w:rsidRDefault="007A30A3" w:rsidP="007A30A3">
      <w:pPr>
        <w:spacing w:after="0" w:line="240" w:lineRule="auto"/>
        <w:jc w:val="both"/>
        <w:rPr>
          <w:rFonts w:ascii="Times New Roman" w:hAnsi="Times New Roman"/>
          <w:sz w:val="28"/>
          <w:szCs w:val="28"/>
          <w:lang w:val="kk-KZ"/>
        </w:rPr>
      </w:pPr>
    </w:p>
    <w:p w:rsidR="007A30A3" w:rsidRDefault="007A30A3" w:rsidP="007A30A3">
      <w:pPr>
        <w:spacing w:after="0" w:line="240" w:lineRule="auto"/>
        <w:jc w:val="both"/>
        <w:rPr>
          <w:rFonts w:ascii="Times New Roman" w:hAnsi="Times New Roman"/>
          <w:i/>
          <w:sz w:val="28"/>
          <w:szCs w:val="28"/>
          <w:lang w:val="kk-KZ"/>
        </w:rPr>
      </w:pPr>
      <w:r w:rsidRPr="002C3749">
        <w:rPr>
          <w:rFonts w:ascii="Times New Roman" w:hAnsi="Times New Roman"/>
          <w:i/>
          <w:sz w:val="28"/>
          <w:szCs w:val="28"/>
          <w:lang w:val="kk-KZ"/>
        </w:rPr>
        <w:t xml:space="preserve">   Өмірді тану екіжақты жүреді:бір жағынан- күн тәртібіне байланысты ересектер ұйымдастырады,</w:t>
      </w:r>
      <w:r>
        <w:rPr>
          <w:rFonts w:ascii="Times New Roman" w:hAnsi="Times New Roman"/>
          <w:i/>
          <w:sz w:val="28"/>
          <w:szCs w:val="28"/>
          <w:lang w:val="kk-KZ"/>
        </w:rPr>
        <w:t xml:space="preserve"> </w:t>
      </w:r>
      <w:r w:rsidRPr="002C3749">
        <w:rPr>
          <w:rFonts w:ascii="Times New Roman" w:hAnsi="Times New Roman"/>
          <w:i/>
          <w:sz w:val="28"/>
          <w:szCs w:val="28"/>
          <w:lang w:val="kk-KZ"/>
        </w:rPr>
        <w:t>екіншіден-өзін-өзі тану арқылы практикалық-саналы өмірге бейімделеді.</w:t>
      </w:r>
      <w:r>
        <w:rPr>
          <w:rFonts w:ascii="Times New Roman" w:hAnsi="Times New Roman"/>
          <w:i/>
          <w:sz w:val="28"/>
          <w:szCs w:val="28"/>
          <w:lang w:val="kk-KZ"/>
        </w:rPr>
        <w:t xml:space="preserve"> </w:t>
      </w:r>
      <w:r w:rsidRPr="002C3749">
        <w:rPr>
          <w:rFonts w:ascii="Times New Roman" w:hAnsi="Times New Roman"/>
          <w:i/>
          <w:sz w:val="28"/>
          <w:szCs w:val="28"/>
          <w:lang w:val="kk-KZ"/>
        </w:rPr>
        <w:t>Бұл екі жақты өзара байланысты білімге жетектейді:</w:t>
      </w:r>
      <w:r>
        <w:rPr>
          <w:rFonts w:ascii="Times New Roman" w:hAnsi="Times New Roman"/>
          <w:i/>
          <w:sz w:val="28"/>
          <w:szCs w:val="28"/>
          <w:lang w:val="kk-KZ"/>
        </w:rPr>
        <w:t xml:space="preserve"> </w:t>
      </w:r>
      <w:r w:rsidRPr="002C3749">
        <w:rPr>
          <w:rFonts w:ascii="Times New Roman" w:hAnsi="Times New Roman"/>
          <w:i/>
          <w:sz w:val="28"/>
          <w:szCs w:val="28"/>
          <w:lang w:val="kk-KZ"/>
        </w:rPr>
        <w:t>жалпы жүйелі көзқарасқа және жүйеленген білім  жүйесіне.</w:t>
      </w:r>
      <w:r>
        <w:rPr>
          <w:rFonts w:ascii="Times New Roman" w:hAnsi="Times New Roman"/>
          <w:i/>
          <w:sz w:val="28"/>
          <w:szCs w:val="28"/>
          <w:lang w:val="kk-KZ"/>
        </w:rPr>
        <w:t xml:space="preserve"> </w:t>
      </w:r>
      <w:r w:rsidRPr="002C3749">
        <w:rPr>
          <w:rFonts w:ascii="Times New Roman" w:hAnsi="Times New Roman"/>
          <w:i/>
          <w:sz w:val="28"/>
          <w:szCs w:val="28"/>
          <w:lang w:val="kk-KZ"/>
        </w:rPr>
        <w:t>Біреуінде қазіргі заманға сай мектеп жасына дейінгі деңгейі көрсетілсе, екіншісінде әрбір адамның жеке тәжірибесі көрсетіледі.</w:t>
      </w:r>
    </w:p>
    <w:p w:rsidR="007A30A3" w:rsidRDefault="007A30A3" w:rsidP="007A30A3">
      <w:pPr>
        <w:spacing w:after="0" w:line="240" w:lineRule="auto"/>
        <w:jc w:val="both"/>
        <w:rPr>
          <w:rFonts w:ascii="Times New Roman" w:hAnsi="Times New Roman"/>
          <w:i/>
          <w:sz w:val="28"/>
          <w:szCs w:val="28"/>
          <w:lang w:val="kk-KZ"/>
        </w:rPr>
      </w:pPr>
    </w:p>
    <w:p w:rsidR="007A30A3" w:rsidRPr="002C4F94" w:rsidRDefault="007A30A3" w:rsidP="007A30A3">
      <w:pPr>
        <w:pStyle w:val="ListParagraph"/>
        <w:numPr>
          <w:ilvl w:val="0"/>
          <w:numId w:val="27"/>
        </w:numPr>
        <w:spacing w:after="0" w:line="240" w:lineRule="auto"/>
        <w:jc w:val="both"/>
        <w:rPr>
          <w:rFonts w:ascii="Times New Roman" w:hAnsi="Times New Roman"/>
          <w:sz w:val="28"/>
          <w:szCs w:val="28"/>
          <w:lang w:val="kk-KZ"/>
        </w:rPr>
      </w:pPr>
      <w:r w:rsidRPr="002C4F94">
        <w:rPr>
          <w:rFonts w:ascii="Times New Roman" w:hAnsi="Times New Roman"/>
          <w:sz w:val="28"/>
          <w:szCs w:val="28"/>
          <w:lang w:val="kk-KZ"/>
        </w:rPr>
        <w:t>Балаларды жалпы адамгершілік құндылықтарына  тәрбиелеу;</w:t>
      </w:r>
    </w:p>
    <w:p w:rsidR="007A30A3" w:rsidRPr="002C3749" w:rsidRDefault="007A30A3" w:rsidP="007A30A3">
      <w:pPr>
        <w:pStyle w:val="ListParagraph"/>
        <w:spacing w:after="0" w:line="240" w:lineRule="auto"/>
        <w:jc w:val="both"/>
        <w:rPr>
          <w:rFonts w:ascii="Times New Roman" w:hAnsi="Times New Roman"/>
          <w:sz w:val="28"/>
          <w:szCs w:val="28"/>
          <w:lang w:val="kk-KZ"/>
        </w:rPr>
      </w:pPr>
    </w:p>
    <w:p w:rsidR="007A30A3" w:rsidRPr="002C3749" w:rsidRDefault="007A30A3" w:rsidP="007A30A3">
      <w:pPr>
        <w:spacing w:after="0" w:line="240" w:lineRule="auto"/>
        <w:jc w:val="both"/>
        <w:rPr>
          <w:rFonts w:ascii="Times New Roman" w:hAnsi="Times New Roman"/>
          <w:i/>
          <w:sz w:val="28"/>
          <w:szCs w:val="28"/>
          <w:lang w:val="kk-KZ"/>
        </w:rPr>
      </w:pPr>
      <w:r>
        <w:rPr>
          <w:rFonts w:ascii="Times New Roman" w:hAnsi="Times New Roman"/>
          <w:i/>
          <w:sz w:val="28"/>
          <w:szCs w:val="28"/>
          <w:lang w:val="kk-KZ"/>
        </w:rPr>
        <w:lastRenderedPageBreak/>
        <w:t xml:space="preserve">      </w:t>
      </w:r>
      <w:r w:rsidRPr="002C3749">
        <w:rPr>
          <w:rFonts w:ascii="Times New Roman" w:hAnsi="Times New Roman"/>
          <w:i/>
          <w:sz w:val="28"/>
          <w:szCs w:val="28"/>
          <w:lang w:val="kk-KZ"/>
        </w:rPr>
        <w:t>Адамгершілік пен әсемділікке тәрбиелеудің рөлі әлемді сезінуді, әр адамды өркенді тәрбиелеудің негізін қалайды.</w:t>
      </w:r>
    </w:p>
    <w:p w:rsidR="007A30A3" w:rsidRDefault="007A30A3" w:rsidP="007A30A3">
      <w:pPr>
        <w:spacing w:after="0" w:line="240" w:lineRule="auto"/>
        <w:jc w:val="both"/>
        <w:rPr>
          <w:rFonts w:ascii="Times New Roman" w:hAnsi="Times New Roman"/>
          <w:sz w:val="28"/>
          <w:szCs w:val="28"/>
          <w:lang w:val="kk-KZ"/>
        </w:rPr>
      </w:pPr>
    </w:p>
    <w:p w:rsidR="007A30A3" w:rsidRPr="002C3749" w:rsidRDefault="007A30A3" w:rsidP="007A30A3">
      <w:pPr>
        <w:pStyle w:val="ListParagraph"/>
        <w:numPr>
          <w:ilvl w:val="0"/>
          <w:numId w:val="28"/>
        </w:numPr>
        <w:spacing w:after="0" w:line="240" w:lineRule="auto"/>
        <w:jc w:val="both"/>
        <w:rPr>
          <w:rFonts w:ascii="Times New Roman" w:hAnsi="Times New Roman"/>
          <w:sz w:val="28"/>
          <w:szCs w:val="28"/>
          <w:lang w:val="kk-KZ"/>
        </w:rPr>
      </w:pPr>
      <w:r w:rsidRPr="002C3749">
        <w:rPr>
          <w:rFonts w:ascii="Times New Roman" w:hAnsi="Times New Roman"/>
          <w:sz w:val="28"/>
          <w:szCs w:val="28"/>
          <w:lang w:val="kk-KZ"/>
        </w:rPr>
        <w:t>Баланың толыққанды дамуын қамтамасыз ету үшін отбасымен өзара қатынас</w:t>
      </w:r>
      <w:r>
        <w:rPr>
          <w:rFonts w:ascii="Times New Roman" w:hAnsi="Times New Roman"/>
          <w:sz w:val="28"/>
          <w:szCs w:val="28"/>
          <w:lang w:val="kk-KZ"/>
        </w:rPr>
        <w:t>ы</w:t>
      </w:r>
      <w:r w:rsidRPr="002C3749">
        <w:rPr>
          <w:rFonts w:ascii="Times New Roman" w:hAnsi="Times New Roman"/>
          <w:sz w:val="28"/>
          <w:szCs w:val="28"/>
          <w:lang w:val="kk-KZ"/>
        </w:rPr>
        <w:t>;</w:t>
      </w:r>
    </w:p>
    <w:p w:rsidR="007A30A3" w:rsidRDefault="007A30A3" w:rsidP="007A30A3">
      <w:pPr>
        <w:spacing w:after="0" w:line="240" w:lineRule="auto"/>
        <w:jc w:val="both"/>
        <w:rPr>
          <w:rFonts w:ascii="Times New Roman" w:hAnsi="Times New Roman"/>
          <w:sz w:val="28"/>
          <w:szCs w:val="28"/>
          <w:lang w:val="kk-KZ"/>
        </w:rPr>
      </w:pPr>
    </w:p>
    <w:p w:rsidR="007A30A3" w:rsidRDefault="007A30A3" w:rsidP="007A30A3">
      <w:pPr>
        <w:spacing w:after="0" w:line="240" w:lineRule="auto"/>
        <w:jc w:val="both"/>
        <w:rPr>
          <w:rFonts w:ascii="Times New Roman" w:hAnsi="Times New Roman"/>
          <w:i/>
          <w:sz w:val="28"/>
          <w:szCs w:val="28"/>
          <w:lang w:val="kk-KZ"/>
        </w:rPr>
      </w:pPr>
      <w:r w:rsidRPr="002C3749">
        <w:rPr>
          <w:rFonts w:ascii="Times New Roman" w:hAnsi="Times New Roman"/>
          <w:i/>
          <w:sz w:val="28"/>
          <w:szCs w:val="28"/>
          <w:lang w:val="kk-KZ"/>
        </w:rPr>
        <w:t>Тәрбиешілер ата-аналар атынан балаларға көмектеседі.</w:t>
      </w:r>
      <w:r>
        <w:rPr>
          <w:rFonts w:ascii="Times New Roman" w:hAnsi="Times New Roman"/>
          <w:i/>
          <w:sz w:val="28"/>
          <w:szCs w:val="28"/>
          <w:lang w:val="kk-KZ"/>
        </w:rPr>
        <w:t xml:space="preserve"> </w:t>
      </w:r>
      <w:r w:rsidRPr="002C3749">
        <w:rPr>
          <w:rFonts w:ascii="Times New Roman" w:hAnsi="Times New Roman"/>
          <w:i/>
          <w:sz w:val="28"/>
          <w:szCs w:val="28"/>
          <w:lang w:val="kk-KZ"/>
        </w:rPr>
        <w:t>Сондықтан педагогтар мен басқа мамандар</w:t>
      </w:r>
      <w:r>
        <w:rPr>
          <w:rFonts w:ascii="Times New Roman" w:hAnsi="Times New Roman"/>
          <w:i/>
          <w:sz w:val="28"/>
          <w:szCs w:val="28"/>
          <w:lang w:val="kk-KZ"/>
        </w:rPr>
        <w:t>ы</w:t>
      </w:r>
      <w:r w:rsidRPr="002C3749">
        <w:rPr>
          <w:rFonts w:ascii="Times New Roman" w:hAnsi="Times New Roman"/>
          <w:i/>
          <w:sz w:val="28"/>
          <w:szCs w:val="28"/>
          <w:lang w:val="kk-KZ"/>
        </w:rPr>
        <w:t xml:space="preserve"> үшін ,</w:t>
      </w:r>
      <w:r>
        <w:rPr>
          <w:rFonts w:ascii="Times New Roman" w:hAnsi="Times New Roman"/>
          <w:i/>
          <w:sz w:val="28"/>
          <w:szCs w:val="28"/>
          <w:lang w:val="kk-KZ"/>
        </w:rPr>
        <w:t>ең басты мақсаты-</w:t>
      </w:r>
      <w:r w:rsidRPr="002C3749">
        <w:rPr>
          <w:rFonts w:ascii="Times New Roman" w:hAnsi="Times New Roman"/>
          <w:i/>
          <w:sz w:val="28"/>
          <w:szCs w:val="28"/>
          <w:lang w:val="kk-KZ"/>
        </w:rPr>
        <w:t xml:space="preserve"> </w:t>
      </w:r>
      <w:r>
        <w:rPr>
          <w:rFonts w:ascii="Times New Roman" w:hAnsi="Times New Roman"/>
          <w:i/>
          <w:sz w:val="28"/>
          <w:szCs w:val="28"/>
          <w:lang w:val="kk-KZ"/>
        </w:rPr>
        <w:t>мектепке дейінгі мекеменің</w:t>
      </w:r>
      <w:r w:rsidRPr="002C3749">
        <w:rPr>
          <w:rFonts w:ascii="Times New Roman" w:hAnsi="Times New Roman"/>
          <w:i/>
          <w:sz w:val="28"/>
          <w:szCs w:val="28"/>
          <w:lang w:val="kk-KZ"/>
        </w:rPr>
        <w:t xml:space="preserve"> </w:t>
      </w:r>
      <w:r>
        <w:rPr>
          <w:rFonts w:ascii="Times New Roman" w:hAnsi="Times New Roman"/>
          <w:i/>
          <w:sz w:val="28"/>
          <w:szCs w:val="28"/>
          <w:lang w:val="kk-KZ"/>
        </w:rPr>
        <w:t>отбасына, балаларға</w:t>
      </w:r>
      <w:r w:rsidRPr="002C3749">
        <w:rPr>
          <w:rFonts w:ascii="Times New Roman" w:hAnsi="Times New Roman"/>
          <w:i/>
          <w:sz w:val="28"/>
          <w:szCs w:val="28"/>
          <w:lang w:val="kk-KZ"/>
        </w:rPr>
        <w:t xml:space="preserve"> жалпы мақсат</w:t>
      </w:r>
      <w:r>
        <w:rPr>
          <w:rFonts w:ascii="Times New Roman" w:hAnsi="Times New Roman"/>
          <w:i/>
          <w:sz w:val="28"/>
          <w:szCs w:val="28"/>
          <w:lang w:val="kk-KZ"/>
        </w:rPr>
        <w:t>тарын жүзеге асыру үшін белсенді қарым-қатынас орнатуна көмек беру.</w:t>
      </w:r>
    </w:p>
    <w:p w:rsidR="007A30A3" w:rsidRPr="002C3749" w:rsidRDefault="007A30A3" w:rsidP="007A30A3">
      <w:pPr>
        <w:spacing w:after="0" w:line="240" w:lineRule="auto"/>
        <w:jc w:val="both"/>
        <w:rPr>
          <w:rFonts w:ascii="Times New Roman" w:hAnsi="Times New Roman"/>
          <w:i/>
          <w:sz w:val="28"/>
          <w:szCs w:val="28"/>
          <w:lang w:val="kk-KZ"/>
        </w:rPr>
      </w:pPr>
    </w:p>
    <w:p w:rsidR="007A30A3" w:rsidRDefault="007A30A3" w:rsidP="007A30A3">
      <w:pPr>
        <w:pStyle w:val="ListParagraph"/>
        <w:numPr>
          <w:ilvl w:val="0"/>
          <w:numId w:val="29"/>
        </w:numPr>
        <w:spacing w:after="0" w:line="240" w:lineRule="auto"/>
        <w:jc w:val="both"/>
        <w:rPr>
          <w:rFonts w:ascii="Times New Roman" w:hAnsi="Times New Roman"/>
          <w:sz w:val="28"/>
          <w:szCs w:val="28"/>
          <w:lang w:val="kk-KZ"/>
        </w:rPr>
      </w:pPr>
      <w:r w:rsidRPr="002C3749">
        <w:rPr>
          <w:rFonts w:ascii="Times New Roman" w:hAnsi="Times New Roman"/>
          <w:sz w:val="28"/>
          <w:szCs w:val="28"/>
          <w:lang w:val="kk-KZ"/>
        </w:rPr>
        <w:t>Креативті,</w:t>
      </w:r>
      <w:r>
        <w:rPr>
          <w:rFonts w:ascii="Times New Roman" w:hAnsi="Times New Roman"/>
          <w:sz w:val="28"/>
          <w:szCs w:val="28"/>
          <w:lang w:val="kk-KZ"/>
        </w:rPr>
        <w:t xml:space="preserve"> </w:t>
      </w:r>
      <w:r w:rsidRPr="002C3749">
        <w:rPr>
          <w:rFonts w:ascii="Times New Roman" w:hAnsi="Times New Roman"/>
          <w:sz w:val="28"/>
          <w:szCs w:val="28"/>
          <w:lang w:val="kk-KZ"/>
        </w:rPr>
        <w:t>жоғары  кәсіпті</w:t>
      </w:r>
      <w:r>
        <w:rPr>
          <w:rFonts w:ascii="Times New Roman" w:hAnsi="Times New Roman"/>
          <w:sz w:val="28"/>
          <w:szCs w:val="28"/>
          <w:lang w:val="kk-KZ"/>
        </w:rPr>
        <w:t xml:space="preserve"> педагогикалық ұжымды құ</w:t>
      </w:r>
      <w:r w:rsidRPr="002C3749">
        <w:rPr>
          <w:rFonts w:ascii="Times New Roman" w:hAnsi="Times New Roman"/>
          <w:sz w:val="28"/>
          <w:szCs w:val="28"/>
          <w:lang w:val="kk-KZ"/>
        </w:rPr>
        <w:t>ру.</w:t>
      </w:r>
    </w:p>
    <w:p w:rsidR="007A30A3" w:rsidRPr="002C3749" w:rsidRDefault="007A30A3" w:rsidP="007A30A3">
      <w:pPr>
        <w:pStyle w:val="ListParagraph"/>
        <w:spacing w:after="0" w:line="240" w:lineRule="auto"/>
        <w:jc w:val="both"/>
        <w:rPr>
          <w:rFonts w:ascii="Times New Roman" w:hAnsi="Times New Roman"/>
          <w:sz w:val="28"/>
          <w:szCs w:val="28"/>
          <w:lang w:val="kk-KZ"/>
        </w:rPr>
      </w:pPr>
    </w:p>
    <w:p w:rsidR="007A30A3" w:rsidRDefault="007A30A3" w:rsidP="007A30A3">
      <w:pPr>
        <w:pStyle w:val="ListParagraph"/>
        <w:numPr>
          <w:ilvl w:val="0"/>
          <w:numId w:val="30"/>
        </w:numPr>
        <w:spacing w:after="0" w:line="240" w:lineRule="auto"/>
        <w:jc w:val="both"/>
        <w:rPr>
          <w:rFonts w:ascii="Times New Roman" w:hAnsi="Times New Roman"/>
          <w:sz w:val="28"/>
          <w:szCs w:val="28"/>
          <w:lang w:val="kk-KZ"/>
        </w:rPr>
      </w:pPr>
      <w:r w:rsidRPr="002C3749">
        <w:rPr>
          <w:rFonts w:ascii="Times New Roman" w:hAnsi="Times New Roman"/>
          <w:sz w:val="28"/>
          <w:szCs w:val="28"/>
          <w:lang w:val="kk-KZ"/>
        </w:rPr>
        <w:t>Балабақшада заманауи ақпараттық,</w:t>
      </w:r>
      <w:r>
        <w:rPr>
          <w:rFonts w:ascii="Times New Roman" w:hAnsi="Times New Roman"/>
          <w:sz w:val="28"/>
          <w:szCs w:val="28"/>
          <w:lang w:val="kk-KZ"/>
        </w:rPr>
        <w:t xml:space="preserve"> </w:t>
      </w:r>
      <w:r w:rsidRPr="002C3749">
        <w:rPr>
          <w:rFonts w:ascii="Times New Roman" w:hAnsi="Times New Roman"/>
          <w:sz w:val="28"/>
          <w:szCs w:val="28"/>
          <w:lang w:val="kk-KZ"/>
        </w:rPr>
        <w:t>интерактивті пәндік-дамыту ортаны қалыптастыру.</w:t>
      </w:r>
    </w:p>
    <w:p w:rsidR="007A30A3" w:rsidRPr="002C3749" w:rsidRDefault="007A30A3" w:rsidP="007A30A3">
      <w:pPr>
        <w:pStyle w:val="ListParagraph"/>
        <w:spacing w:after="0" w:line="240" w:lineRule="auto"/>
        <w:jc w:val="both"/>
        <w:rPr>
          <w:rFonts w:ascii="Times New Roman" w:hAnsi="Times New Roman"/>
          <w:sz w:val="28"/>
          <w:szCs w:val="28"/>
          <w:lang w:val="kk-KZ"/>
        </w:rPr>
      </w:pPr>
    </w:p>
    <w:p w:rsidR="007A30A3" w:rsidRPr="002C3749" w:rsidRDefault="007A30A3" w:rsidP="007A30A3">
      <w:pPr>
        <w:spacing w:after="0" w:line="240" w:lineRule="auto"/>
        <w:jc w:val="both"/>
        <w:rPr>
          <w:rFonts w:ascii="Times New Roman" w:hAnsi="Times New Roman"/>
          <w:i/>
          <w:sz w:val="28"/>
          <w:szCs w:val="28"/>
          <w:lang w:val="kk-KZ"/>
        </w:rPr>
      </w:pPr>
      <w:r>
        <w:rPr>
          <w:rFonts w:ascii="Times New Roman" w:hAnsi="Times New Roman"/>
          <w:i/>
          <w:sz w:val="28"/>
          <w:szCs w:val="28"/>
          <w:lang w:val="kk-KZ"/>
        </w:rPr>
        <w:t xml:space="preserve">     </w:t>
      </w:r>
      <w:r w:rsidRPr="002C3749">
        <w:rPr>
          <w:rFonts w:ascii="Times New Roman" w:hAnsi="Times New Roman"/>
          <w:i/>
          <w:sz w:val="28"/>
          <w:szCs w:val="28"/>
          <w:lang w:val="kk-KZ"/>
        </w:rPr>
        <w:t>Ұйымдастырылған ізгілікті қоршаған орта адам баласының «екінші табиғаты».Ол бала санасының қоршаған орта мен оны түсіну</w:t>
      </w:r>
      <w:r>
        <w:rPr>
          <w:rFonts w:ascii="Times New Roman" w:hAnsi="Times New Roman"/>
          <w:i/>
          <w:sz w:val="28"/>
          <w:szCs w:val="28"/>
          <w:lang w:val="kk-KZ"/>
        </w:rPr>
        <w:t>і</w:t>
      </w:r>
      <w:r w:rsidRPr="002C3749">
        <w:rPr>
          <w:rFonts w:ascii="Times New Roman" w:hAnsi="Times New Roman"/>
          <w:i/>
          <w:sz w:val="28"/>
          <w:szCs w:val="28"/>
          <w:lang w:val="kk-KZ"/>
        </w:rPr>
        <w:t>нің,оны игеруінің негізгі факторы болып табылады.</w:t>
      </w:r>
    </w:p>
    <w:p w:rsidR="007A30A3" w:rsidRDefault="007A30A3" w:rsidP="007A30A3">
      <w:pPr>
        <w:spacing w:after="0" w:line="240" w:lineRule="auto"/>
        <w:jc w:val="both"/>
        <w:rPr>
          <w:rFonts w:ascii="Times New Roman" w:hAnsi="Times New Roman"/>
          <w:sz w:val="28"/>
          <w:szCs w:val="28"/>
          <w:lang w:val="kk-KZ"/>
        </w:rPr>
      </w:pPr>
    </w:p>
    <w:p w:rsidR="007A30A3" w:rsidRDefault="007A30A3" w:rsidP="007A30A3">
      <w:pPr>
        <w:pStyle w:val="ListParagraph"/>
        <w:numPr>
          <w:ilvl w:val="0"/>
          <w:numId w:val="31"/>
        </w:numPr>
        <w:spacing w:after="0" w:line="240" w:lineRule="auto"/>
        <w:jc w:val="both"/>
        <w:rPr>
          <w:rFonts w:ascii="Times New Roman" w:hAnsi="Times New Roman"/>
          <w:sz w:val="28"/>
          <w:szCs w:val="28"/>
          <w:lang w:val="kk-KZ"/>
        </w:rPr>
      </w:pPr>
      <w:r w:rsidRPr="002C3749">
        <w:rPr>
          <w:rFonts w:ascii="Times New Roman" w:hAnsi="Times New Roman"/>
          <w:sz w:val="28"/>
          <w:szCs w:val="28"/>
          <w:lang w:val="kk-KZ"/>
        </w:rPr>
        <w:t>Балабақшаны басқарудың тиімділігін арттыру.</w:t>
      </w:r>
    </w:p>
    <w:p w:rsidR="007A30A3" w:rsidRPr="002C3749" w:rsidRDefault="007A30A3" w:rsidP="007A30A3">
      <w:pPr>
        <w:pStyle w:val="ListParagraph"/>
        <w:spacing w:after="0" w:line="240" w:lineRule="auto"/>
        <w:jc w:val="both"/>
        <w:rPr>
          <w:rFonts w:ascii="Times New Roman" w:hAnsi="Times New Roman"/>
          <w:sz w:val="28"/>
          <w:szCs w:val="28"/>
          <w:lang w:val="kk-KZ"/>
        </w:rPr>
      </w:pPr>
    </w:p>
    <w:p w:rsidR="007A30A3" w:rsidRDefault="007A30A3" w:rsidP="007A30A3">
      <w:pPr>
        <w:spacing w:after="0" w:line="240" w:lineRule="auto"/>
        <w:jc w:val="both"/>
        <w:rPr>
          <w:rFonts w:ascii="Times New Roman" w:hAnsi="Times New Roman"/>
          <w:sz w:val="28"/>
          <w:szCs w:val="28"/>
          <w:lang w:val="kk-KZ"/>
        </w:rPr>
      </w:pPr>
      <w:r>
        <w:rPr>
          <w:rFonts w:ascii="Times New Roman" w:hAnsi="Times New Roman"/>
          <w:i/>
          <w:sz w:val="28"/>
          <w:szCs w:val="28"/>
          <w:lang w:val="kk-KZ"/>
        </w:rPr>
        <w:t xml:space="preserve">   </w:t>
      </w:r>
      <w:r w:rsidRPr="002C3749">
        <w:rPr>
          <w:rFonts w:ascii="Times New Roman" w:hAnsi="Times New Roman"/>
          <w:i/>
          <w:sz w:val="28"/>
          <w:szCs w:val="28"/>
          <w:lang w:val="kk-KZ"/>
        </w:rPr>
        <w:t>Педагогтардың алдындағы ең басты міндеттердің бірі-қазіргі заманға сай мамандардың кәсіптік құ</w:t>
      </w:r>
      <w:r>
        <w:rPr>
          <w:rFonts w:ascii="Times New Roman" w:hAnsi="Times New Roman"/>
          <w:i/>
          <w:sz w:val="28"/>
          <w:szCs w:val="28"/>
          <w:lang w:val="kk-KZ"/>
        </w:rPr>
        <w:t xml:space="preserve">зреттілігін </w:t>
      </w:r>
      <w:r w:rsidRPr="002C3749">
        <w:rPr>
          <w:rFonts w:ascii="Times New Roman" w:hAnsi="Times New Roman"/>
          <w:i/>
          <w:sz w:val="28"/>
          <w:szCs w:val="28"/>
          <w:lang w:val="kk-KZ"/>
        </w:rPr>
        <w:t xml:space="preserve"> арттыру.</w:t>
      </w:r>
    </w:p>
    <w:p w:rsidR="007A30A3" w:rsidRDefault="007A30A3" w:rsidP="007A30A3">
      <w:pPr>
        <w:spacing w:after="0"/>
        <w:jc w:val="both"/>
        <w:rPr>
          <w:rFonts w:ascii="Times New Roman" w:hAnsi="Times New Roman"/>
          <w:sz w:val="28"/>
          <w:szCs w:val="28"/>
          <w:lang w:val="kk-KZ"/>
        </w:rPr>
      </w:pPr>
    </w:p>
    <w:p w:rsidR="007A30A3" w:rsidRDefault="007A30A3" w:rsidP="007A30A3">
      <w:pPr>
        <w:jc w:val="both"/>
        <w:rPr>
          <w:rFonts w:ascii="Times New Roman" w:hAnsi="Times New Roman"/>
          <w:sz w:val="28"/>
          <w:szCs w:val="28"/>
          <w:lang w:val="kk-KZ"/>
        </w:rPr>
      </w:pPr>
    </w:p>
    <w:p w:rsidR="007A30A3" w:rsidRDefault="007A30A3" w:rsidP="007A30A3">
      <w:pPr>
        <w:jc w:val="both"/>
        <w:rPr>
          <w:rFonts w:ascii="Times New Roman" w:hAnsi="Times New Roman"/>
          <w:sz w:val="28"/>
          <w:szCs w:val="28"/>
          <w:lang w:val="kk-KZ"/>
        </w:rPr>
      </w:pPr>
    </w:p>
    <w:p w:rsidR="007A30A3" w:rsidRDefault="007A30A3" w:rsidP="007A30A3">
      <w:pPr>
        <w:spacing w:after="0" w:line="240" w:lineRule="auto"/>
        <w:jc w:val="both"/>
        <w:rPr>
          <w:rFonts w:ascii="Times New Roman" w:hAnsi="Times New Roman"/>
          <w:b/>
          <w:sz w:val="24"/>
          <w:szCs w:val="24"/>
          <w:lang w:val="kk-KZ"/>
        </w:rPr>
      </w:pPr>
    </w:p>
    <w:p w:rsidR="007A30A3" w:rsidRDefault="007A30A3" w:rsidP="007A30A3">
      <w:pPr>
        <w:spacing w:after="0" w:line="240" w:lineRule="auto"/>
        <w:jc w:val="both"/>
        <w:rPr>
          <w:rFonts w:ascii="Times New Roman" w:hAnsi="Times New Roman"/>
          <w:b/>
          <w:sz w:val="24"/>
          <w:szCs w:val="24"/>
          <w:lang w:val="kk-KZ"/>
        </w:rPr>
      </w:pPr>
    </w:p>
    <w:p w:rsidR="007A30A3" w:rsidRDefault="007A30A3" w:rsidP="007A30A3">
      <w:pPr>
        <w:spacing w:after="0" w:line="240" w:lineRule="auto"/>
        <w:jc w:val="both"/>
        <w:rPr>
          <w:rFonts w:ascii="Times New Roman" w:hAnsi="Times New Roman"/>
          <w:b/>
          <w:sz w:val="24"/>
          <w:szCs w:val="24"/>
          <w:lang w:val="kk-KZ"/>
        </w:rPr>
      </w:pPr>
    </w:p>
    <w:p w:rsidR="007A30A3" w:rsidRDefault="007A30A3" w:rsidP="007A30A3">
      <w:pPr>
        <w:spacing w:after="0" w:line="240" w:lineRule="auto"/>
        <w:jc w:val="both"/>
        <w:rPr>
          <w:rFonts w:ascii="Times New Roman" w:hAnsi="Times New Roman"/>
          <w:b/>
          <w:sz w:val="24"/>
          <w:szCs w:val="24"/>
          <w:lang w:val="kk-KZ"/>
        </w:rPr>
      </w:pPr>
    </w:p>
    <w:p w:rsidR="007A30A3" w:rsidRDefault="007A30A3" w:rsidP="007A30A3">
      <w:pPr>
        <w:spacing w:after="0" w:line="240" w:lineRule="auto"/>
        <w:jc w:val="both"/>
        <w:rPr>
          <w:rFonts w:ascii="Times New Roman" w:hAnsi="Times New Roman"/>
          <w:b/>
          <w:sz w:val="24"/>
          <w:szCs w:val="24"/>
          <w:lang w:val="kk-KZ"/>
        </w:rPr>
      </w:pPr>
    </w:p>
    <w:p w:rsidR="007A30A3" w:rsidRDefault="007A30A3" w:rsidP="007A30A3">
      <w:pPr>
        <w:spacing w:after="0" w:line="240" w:lineRule="auto"/>
        <w:jc w:val="center"/>
        <w:rPr>
          <w:rFonts w:ascii="Times New Roman" w:hAnsi="Times New Roman"/>
          <w:b/>
          <w:sz w:val="24"/>
          <w:szCs w:val="24"/>
          <w:lang w:val="kk-KZ"/>
        </w:rPr>
      </w:pPr>
    </w:p>
    <w:p w:rsidR="007A30A3" w:rsidRDefault="007A30A3" w:rsidP="007A30A3">
      <w:pPr>
        <w:spacing w:after="0" w:line="240" w:lineRule="auto"/>
        <w:jc w:val="center"/>
        <w:rPr>
          <w:rFonts w:ascii="Times New Roman" w:hAnsi="Times New Roman"/>
          <w:b/>
          <w:sz w:val="24"/>
          <w:szCs w:val="24"/>
          <w:lang w:val="kk-KZ"/>
        </w:rPr>
      </w:pPr>
    </w:p>
    <w:p w:rsidR="007A30A3" w:rsidRDefault="007A30A3" w:rsidP="007A30A3">
      <w:pPr>
        <w:spacing w:after="0" w:line="240" w:lineRule="auto"/>
        <w:jc w:val="center"/>
        <w:rPr>
          <w:rFonts w:ascii="Times New Roman" w:hAnsi="Times New Roman"/>
          <w:b/>
          <w:sz w:val="24"/>
          <w:szCs w:val="24"/>
          <w:lang w:val="kk-KZ"/>
        </w:rPr>
      </w:pPr>
    </w:p>
    <w:p w:rsidR="007A30A3" w:rsidRDefault="007A30A3" w:rsidP="007A30A3">
      <w:pPr>
        <w:spacing w:after="0" w:line="240" w:lineRule="auto"/>
        <w:jc w:val="center"/>
        <w:rPr>
          <w:rFonts w:ascii="Times New Roman" w:hAnsi="Times New Roman"/>
          <w:b/>
          <w:sz w:val="24"/>
          <w:szCs w:val="24"/>
          <w:lang w:val="kk-KZ"/>
        </w:rPr>
      </w:pPr>
    </w:p>
    <w:p w:rsidR="007A30A3" w:rsidRDefault="007A30A3" w:rsidP="007A30A3">
      <w:pPr>
        <w:spacing w:after="0" w:line="240" w:lineRule="auto"/>
        <w:jc w:val="center"/>
        <w:rPr>
          <w:rFonts w:ascii="Times New Roman" w:hAnsi="Times New Roman"/>
          <w:b/>
          <w:sz w:val="24"/>
          <w:szCs w:val="24"/>
          <w:lang w:val="kk-KZ"/>
        </w:rPr>
      </w:pPr>
    </w:p>
    <w:p w:rsidR="007A30A3" w:rsidRDefault="007A30A3" w:rsidP="007A30A3">
      <w:pPr>
        <w:spacing w:after="0" w:line="240" w:lineRule="auto"/>
        <w:jc w:val="center"/>
        <w:rPr>
          <w:rFonts w:ascii="Times New Roman" w:hAnsi="Times New Roman"/>
          <w:b/>
          <w:sz w:val="24"/>
          <w:szCs w:val="24"/>
          <w:lang w:val="kk-KZ"/>
        </w:rPr>
      </w:pPr>
    </w:p>
    <w:p w:rsidR="007A30A3" w:rsidRDefault="007A30A3" w:rsidP="007A30A3">
      <w:pPr>
        <w:spacing w:after="0" w:line="240" w:lineRule="auto"/>
        <w:jc w:val="center"/>
        <w:rPr>
          <w:rFonts w:ascii="Times New Roman" w:hAnsi="Times New Roman"/>
          <w:b/>
          <w:sz w:val="24"/>
          <w:szCs w:val="24"/>
          <w:lang w:val="kk-KZ"/>
        </w:rPr>
      </w:pPr>
    </w:p>
    <w:p w:rsidR="007A30A3" w:rsidRDefault="007A30A3" w:rsidP="007A30A3">
      <w:pPr>
        <w:spacing w:after="0" w:line="240" w:lineRule="auto"/>
        <w:jc w:val="center"/>
        <w:rPr>
          <w:rFonts w:ascii="Times New Roman" w:hAnsi="Times New Roman"/>
          <w:b/>
          <w:sz w:val="24"/>
          <w:szCs w:val="24"/>
          <w:lang w:val="kk-KZ"/>
        </w:rPr>
      </w:pPr>
    </w:p>
    <w:p w:rsidR="007A30A3" w:rsidRDefault="007A30A3" w:rsidP="007A30A3">
      <w:pPr>
        <w:spacing w:after="0" w:line="240" w:lineRule="auto"/>
        <w:jc w:val="center"/>
        <w:rPr>
          <w:rFonts w:ascii="Times New Roman" w:hAnsi="Times New Roman"/>
          <w:b/>
          <w:sz w:val="24"/>
          <w:szCs w:val="24"/>
          <w:lang w:val="kk-KZ"/>
        </w:rPr>
      </w:pPr>
    </w:p>
    <w:p w:rsidR="007A30A3" w:rsidRDefault="007A30A3" w:rsidP="007A30A3">
      <w:pPr>
        <w:spacing w:after="0" w:line="240" w:lineRule="auto"/>
        <w:jc w:val="center"/>
        <w:rPr>
          <w:rFonts w:ascii="Times New Roman" w:hAnsi="Times New Roman"/>
          <w:b/>
          <w:sz w:val="24"/>
          <w:szCs w:val="24"/>
          <w:lang w:val="kk-KZ"/>
        </w:rPr>
      </w:pPr>
    </w:p>
    <w:p w:rsidR="007A30A3" w:rsidRDefault="007A30A3" w:rsidP="007A30A3">
      <w:pPr>
        <w:spacing w:after="0" w:line="240" w:lineRule="auto"/>
        <w:jc w:val="center"/>
        <w:rPr>
          <w:rFonts w:ascii="Times New Roman" w:hAnsi="Times New Roman"/>
          <w:b/>
          <w:sz w:val="24"/>
          <w:szCs w:val="24"/>
          <w:lang w:val="kk-KZ"/>
        </w:rPr>
      </w:pPr>
    </w:p>
    <w:p w:rsidR="007A30A3" w:rsidRDefault="007A30A3" w:rsidP="007A30A3">
      <w:pPr>
        <w:spacing w:after="0" w:line="240" w:lineRule="auto"/>
        <w:jc w:val="center"/>
        <w:rPr>
          <w:rFonts w:ascii="Times New Roman" w:hAnsi="Times New Roman"/>
          <w:b/>
          <w:sz w:val="24"/>
          <w:szCs w:val="24"/>
          <w:lang w:val="kk-KZ"/>
        </w:rPr>
      </w:pPr>
    </w:p>
    <w:p w:rsidR="007A30A3" w:rsidRDefault="007A30A3" w:rsidP="007A30A3">
      <w:pPr>
        <w:spacing w:after="0" w:line="240" w:lineRule="auto"/>
        <w:jc w:val="center"/>
        <w:rPr>
          <w:rFonts w:ascii="Times New Roman" w:hAnsi="Times New Roman"/>
          <w:b/>
          <w:sz w:val="24"/>
          <w:szCs w:val="24"/>
          <w:lang w:val="kk-KZ"/>
        </w:rPr>
      </w:pPr>
    </w:p>
    <w:p w:rsidR="007A30A3" w:rsidRDefault="007A30A3" w:rsidP="007A30A3">
      <w:pPr>
        <w:spacing w:after="0"/>
        <w:rPr>
          <w:rFonts w:ascii="Times New Roman" w:hAnsi="Times New Roman"/>
          <w:i/>
          <w:sz w:val="28"/>
          <w:szCs w:val="28"/>
          <w:lang w:val="kk-KZ"/>
        </w:rPr>
      </w:pPr>
    </w:p>
    <w:p w:rsidR="007A30A3" w:rsidRDefault="007A30A3" w:rsidP="007A30A3">
      <w:pPr>
        <w:tabs>
          <w:tab w:val="left" w:pos="1868"/>
        </w:tabs>
        <w:rPr>
          <w:rFonts w:ascii="Times New Roman" w:hAnsi="Times New Roman"/>
          <w:sz w:val="28"/>
          <w:szCs w:val="28"/>
          <w:lang w:val="kk-KZ"/>
        </w:rPr>
      </w:pPr>
      <w:r>
        <w:rPr>
          <w:rFonts w:ascii="Times New Roman" w:hAnsi="Times New Roman"/>
          <w:sz w:val="28"/>
          <w:szCs w:val="28"/>
          <w:lang w:val="kk-KZ"/>
        </w:rPr>
        <w:tab/>
      </w:r>
    </w:p>
    <w:p w:rsidR="007A30A3" w:rsidRDefault="007A30A3" w:rsidP="007A30A3">
      <w:pPr>
        <w:tabs>
          <w:tab w:val="left" w:pos="1868"/>
        </w:tabs>
        <w:rPr>
          <w:rFonts w:ascii="Times New Roman" w:hAnsi="Times New Roman"/>
          <w:sz w:val="28"/>
          <w:szCs w:val="28"/>
          <w:lang w:val="kk-KZ"/>
        </w:rPr>
      </w:pPr>
    </w:p>
    <w:p w:rsidR="007A30A3" w:rsidRDefault="007A30A3" w:rsidP="007A30A3">
      <w:pPr>
        <w:tabs>
          <w:tab w:val="left" w:pos="1868"/>
        </w:tabs>
        <w:rPr>
          <w:rFonts w:ascii="Times New Roman" w:hAnsi="Times New Roman"/>
          <w:sz w:val="28"/>
          <w:szCs w:val="28"/>
          <w:lang w:val="kk-KZ"/>
        </w:rPr>
      </w:pPr>
    </w:p>
    <w:p w:rsidR="007A30A3" w:rsidRDefault="007A30A3" w:rsidP="007A30A3">
      <w:pPr>
        <w:tabs>
          <w:tab w:val="left" w:pos="1868"/>
        </w:tabs>
        <w:rPr>
          <w:rFonts w:ascii="Times New Roman" w:hAnsi="Times New Roman"/>
          <w:sz w:val="28"/>
          <w:szCs w:val="28"/>
          <w:lang w:val="kk-KZ"/>
        </w:rPr>
      </w:pPr>
      <w:r>
        <w:rPr>
          <w:rFonts w:ascii="Times New Roman" w:hAnsi="Times New Roman"/>
          <w:sz w:val="28"/>
          <w:szCs w:val="28"/>
          <w:lang w:val="kk-KZ"/>
        </w:rPr>
        <w:t xml:space="preserve">Бекітемін </w:t>
      </w:r>
    </w:p>
    <w:p w:rsidR="007A30A3" w:rsidRDefault="007A30A3" w:rsidP="007A30A3">
      <w:pPr>
        <w:tabs>
          <w:tab w:val="left" w:pos="1868"/>
        </w:tabs>
        <w:rPr>
          <w:rFonts w:ascii="Times New Roman" w:hAnsi="Times New Roman"/>
          <w:sz w:val="28"/>
          <w:szCs w:val="28"/>
          <w:lang w:val="kk-KZ"/>
        </w:rPr>
      </w:pPr>
      <w:r>
        <w:rPr>
          <w:rFonts w:ascii="Times New Roman" w:hAnsi="Times New Roman"/>
          <w:sz w:val="28"/>
          <w:szCs w:val="28"/>
          <w:lang w:val="kk-KZ"/>
        </w:rPr>
        <w:t>"ДОНИ"  балабақшасының</w:t>
      </w:r>
      <w:r w:rsidRPr="007A30A3">
        <w:rPr>
          <w:rFonts w:ascii="Times New Roman" w:hAnsi="Times New Roman"/>
          <w:sz w:val="28"/>
          <w:szCs w:val="28"/>
          <w:lang w:val="kk-KZ"/>
        </w:rPr>
        <w:t xml:space="preserve"> </w:t>
      </w:r>
      <w:r>
        <w:rPr>
          <w:rFonts w:ascii="Times New Roman" w:hAnsi="Times New Roman"/>
          <w:sz w:val="28"/>
          <w:szCs w:val="28"/>
          <w:lang w:val="kk-KZ"/>
        </w:rPr>
        <w:t>меңгеруші</w:t>
      </w:r>
    </w:p>
    <w:p w:rsidR="007A30A3" w:rsidRDefault="007A30A3" w:rsidP="007A30A3">
      <w:pPr>
        <w:tabs>
          <w:tab w:val="left" w:pos="1868"/>
        </w:tabs>
        <w:rPr>
          <w:rFonts w:ascii="Times New Roman" w:hAnsi="Times New Roman"/>
          <w:sz w:val="28"/>
          <w:szCs w:val="28"/>
          <w:lang w:val="kk-KZ"/>
        </w:rPr>
      </w:pPr>
    </w:p>
    <w:p w:rsidR="007A30A3" w:rsidRDefault="007A30A3" w:rsidP="007A30A3">
      <w:pPr>
        <w:spacing w:after="0" w:line="360" w:lineRule="auto"/>
        <w:jc w:val="center"/>
        <w:rPr>
          <w:rFonts w:ascii="Times New Roman" w:hAnsi="Times New Roman"/>
          <w:sz w:val="28"/>
          <w:szCs w:val="28"/>
          <w:lang w:val="kk-KZ"/>
        </w:rPr>
      </w:pPr>
    </w:p>
    <w:p w:rsidR="007A30A3" w:rsidRDefault="007A30A3" w:rsidP="007A30A3">
      <w:pPr>
        <w:spacing w:after="0" w:line="360" w:lineRule="auto"/>
        <w:jc w:val="center"/>
        <w:rPr>
          <w:rFonts w:ascii="Times New Roman" w:hAnsi="Times New Roman"/>
          <w:sz w:val="28"/>
          <w:szCs w:val="28"/>
          <w:lang w:val="kk-KZ"/>
        </w:rPr>
      </w:pPr>
    </w:p>
    <w:p w:rsidR="007A30A3" w:rsidRPr="002D49D6" w:rsidRDefault="007A30A3" w:rsidP="007A30A3">
      <w:pPr>
        <w:spacing w:after="0" w:line="360" w:lineRule="auto"/>
        <w:jc w:val="center"/>
        <w:rPr>
          <w:rFonts w:ascii="Times New Roman" w:hAnsi="Times New Roman"/>
          <w:b/>
          <w:sz w:val="28"/>
          <w:szCs w:val="28"/>
          <w:lang w:val="kk-KZ"/>
        </w:rPr>
      </w:pPr>
      <w:r>
        <w:rPr>
          <w:rFonts w:ascii="Times New Roman" w:hAnsi="Times New Roman"/>
          <w:sz w:val="28"/>
          <w:szCs w:val="28"/>
          <w:lang w:val="kk-KZ"/>
        </w:rPr>
        <w:t>"</w:t>
      </w:r>
      <w:r>
        <w:rPr>
          <w:rFonts w:ascii="Times New Roman" w:hAnsi="Times New Roman"/>
          <w:b/>
          <w:sz w:val="28"/>
          <w:szCs w:val="28"/>
          <w:lang w:val="kk-KZ"/>
        </w:rPr>
        <w:t>ДОНИ" балабақшасы 202</w:t>
      </w:r>
      <w:r>
        <w:rPr>
          <w:rFonts w:ascii="Times New Roman" w:hAnsi="Times New Roman"/>
          <w:b/>
          <w:sz w:val="28"/>
          <w:szCs w:val="28"/>
        </w:rPr>
        <w:t>2</w:t>
      </w:r>
      <w:r>
        <w:rPr>
          <w:rFonts w:ascii="Times New Roman" w:hAnsi="Times New Roman"/>
          <w:b/>
          <w:sz w:val="28"/>
          <w:szCs w:val="28"/>
          <w:lang w:val="kk-KZ"/>
        </w:rPr>
        <w:t>- 2025</w:t>
      </w:r>
      <w:r w:rsidRPr="00383C07">
        <w:rPr>
          <w:rFonts w:ascii="Times New Roman" w:hAnsi="Times New Roman"/>
          <w:b/>
          <w:sz w:val="28"/>
          <w:szCs w:val="28"/>
          <w:lang w:val="kk-KZ"/>
        </w:rPr>
        <w:t xml:space="preserve"> ЖЫЛДАРҒА АРНАЛҒАН </w:t>
      </w:r>
    </w:p>
    <w:p w:rsidR="007A30A3" w:rsidRPr="00383C07" w:rsidRDefault="007A30A3" w:rsidP="007A30A3">
      <w:pPr>
        <w:spacing w:after="0" w:line="360" w:lineRule="auto"/>
        <w:jc w:val="center"/>
        <w:rPr>
          <w:rFonts w:ascii="Times New Roman" w:hAnsi="Times New Roman"/>
          <w:b/>
          <w:sz w:val="28"/>
          <w:szCs w:val="28"/>
          <w:lang w:val="kk-KZ"/>
        </w:rPr>
      </w:pPr>
      <w:r w:rsidRPr="00383C07">
        <w:rPr>
          <w:rFonts w:ascii="Times New Roman" w:hAnsi="Times New Roman"/>
          <w:b/>
          <w:sz w:val="28"/>
          <w:szCs w:val="28"/>
          <w:lang w:val="kk-KZ"/>
        </w:rPr>
        <w:t>ОРТА МЕРЗІМДІ ДАМУ БАҒДАРЛАМАСЫ</w:t>
      </w:r>
    </w:p>
    <w:p w:rsidR="007A30A3" w:rsidRPr="00237202" w:rsidRDefault="007A30A3" w:rsidP="007A30A3">
      <w:pPr>
        <w:tabs>
          <w:tab w:val="left" w:pos="6798"/>
        </w:tabs>
        <w:spacing w:after="0"/>
        <w:rPr>
          <w:rFonts w:ascii="Times New Roman" w:hAnsi="Times New Roman"/>
          <w:b/>
          <w:sz w:val="28"/>
          <w:szCs w:val="28"/>
          <w:lang w:val="kk-KZ"/>
        </w:rPr>
      </w:pPr>
      <w:r>
        <w:rPr>
          <w:rFonts w:ascii="Times New Roman" w:hAnsi="Times New Roman"/>
          <w:b/>
          <w:sz w:val="28"/>
          <w:szCs w:val="28"/>
          <w:lang w:val="kk-KZ"/>
        </w:rPr>
        <w:tab/>
      </w:r>
    </w:p>
    <w:p w:rsidR="007A30A3" w:rsidRPr="00237202" w:rsidRDefault="007A30A3" w:rsidP="007A30A3">
      <w:pPr>
        <w:spacing w:after="0" w:line="240" w:lineRule="auto"/>
        <w:ind w:firstLine="708"/>
        <w:jc w:val="both"/>
        <w:rPr>
          <w:rFonts w:ascii="Times New Roman" w:hAnsi="Times New Roman"/>
          <w:sz w:val="24"/>
          <w:szCs w:val="24"/>
          <w:lang w:val="kk-KZ"/>
        </w:rPr>
      </w:pPr>
    </w:p>
    <w:p w:rsidR="007A30A3" w:rsidRPr="004E053F" w:rsidRDefault="007A30A3" w:rsidP="007A30A3">
      <w:pPr>
        <w:rPr>
          <w:rFonts w:ascii="Times New Roman" w:hAnsi="Times New Roman"/>
          <w:sz w:val="28"/>
          <w:szCs w:val="28"/>
          <w:lang w:val="kk-KZ"/>
        </w:rPr>
        <w:sectPr w:rsidR="007A30A3" w:rsidRPr="004E053F" w:rsidSect="00434A8B">
          <w:pgSz w:w="11906" w:h="16838"/>
          <w:pgMar w:top="851" w:right="851" w:bottom="851" w:left="1418"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7A30A3" w:rsidRPr="00E677D4" w:rsidRDefault="007A30A3" w:rsidP="007A30A3">
      <w:pPr>
        <w:tabs>
          <w:tab w:val="left" w:pos="3736"/>
          <w:tab w:val="left" w:pos="4813"/>
          <w:tab w:val="left" w:pos="5085"/>
          <w:tab w:val="center" w:pos="7427"/>
        </w:tabs>
        <w:ind w:left="284"/>
        <w:rPr>
          <w:rFonts w:ascii="Times New Roman" w:hAnsi="Times New Roman"/>
          <w:b/>
          <w:sz w:val="32"/>
          <w:szCs w:val="32"/>
          <w:lang w:val="kk-KZ"/>
        </w:rPr>
      </w:pPr>
      <w:r>
        <w:rPr>
          <w:rFonts w:ascii="Times New Roman" w:hAnsi="Times New Roman"/>
          <w:b/>
          <w:sz w:val="32"/>
          <w:szCs w:val="32"/>
          <w:lang w:val="kk-KZ"/>
        </w:rPr>
        <w:lastRenderedPageBreak/>
        <w:tab/>
      </w:r>
      <w:r>
        <w:rPr>
          <w:rFonts w:ascii="Times New Roman" w:hAnsi="Times New Roman"/>
          <w:b/>
          <w:sz w:val="32"/>
          <w:szCs w:val="32"/>
          <w:lang w:val="kk-KZ"/>
        </w:rPr>
        <w:tab/>
      </w:r>
      <w:r>
        <w:rPr>
          <w:rFonts w:ascii="Times New Roman" w:hAnsi="Times New Roman"/>
          <w:b/>
          <w:sz w:val="32"/>
          <w:szCs w:val="32"/>
          <w:lang w:val="kk-KZ"/>
        </w:rPr>
        <w:tab/>
      </w:r>
      <w:r>
        <w:rPr>
          <w:rFonts w:ascii="Times New Roman" w:hAnsi="Times New Roman"/>
          <w:b/>
          <w:sz w:val="32"/>
          <w:szCs w:val="32"/>
          <w:lang w:val="kk-KZ"/>
        </w:rPr>
        <w:tab/>
        <w:t>ІС-ӘРЕКЕТТЕР ЖОСПАРЫ</w:t>
      </w:r>
    </w:p>
    <w:tbl>
      <w:tblPr>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2977"/>
        <w:gridCol w:w="142"/>
        <w:gridCol w:w="1842"/>
        <w:gridCol w:w="426"/>
        <w:gridCol w:w="2693"/>
        <w:gridCol w:w="567"/>
        <w:gridCol w:w="1417"/>
        <w:gridCol w:w="993"/>
        <w:gridCol w:w="1842"/>
      </w:tblGrid>
      <w:tr w:rsidR="007A30A3" w:rsidRPr="00BB0C3F" w:rsidTr="00ED0220">
        <w:tc>
          <w:tcPr>
            <w:tcW w:w="1843" w:type="dxa"/>
            <w:vMerge w:val="restart"/>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28"/>
                <w:szCs w:val="28"/>
                <w:lang w:val="kk-KZ"/>
              </w:rPr>
            </w:pPr>
            <w:r w:rsidRPr="00BB0C3F">
              <w:rPr>
                <w:rFonts w:ascii="Times New Roman" w:hAnsi="Times New Roman"/>
                <w:b/>
                <w:sz w:val="28"/>
                <w:szCs w:val="28"/>
                <w:lang w:val="kk-KZ"/>
              </w:rPr>
              <w:t>Жұмыс түрі</w:t>
            </w:r>
          </w:p>
          <w:p w:rsidR="007A30A3" w:rsidRPr="00BB0C3F" w:rsidRDefault="007A30A3" w:rsidP="00ED0220">
            <w:pPr>
              <w:spacing w:after="0" w:line="240" w:lineRule="auto"/>
              <w:jc w:val="center"/>
              <w:rPr>
                <w:rFonts w:ascii="Times New Roman" w:hAnsi="Times New Roman"/>
                <w:b/>
                <w:sz w:val="28"/>
                <w:szCs w:val="28"/>
                <w:lang w:val="en-US"/>
              </w:rPr>
            </w:pPr>
          </w:p>
        </w:tc>
        <w:tc>
          <w:tcPr>
            <w:tcW w:w="10064" w:type="dxa"/>
            <w:gridSpan w:val="7"/>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28"/>
                <w:szCs w:val="28"/>
                <w:lang w:val="kk-KZ"/>
              </w:rPr>
            </w:pPr>
            <w:r w:rsidRPr="00BB0C3F">
              <w:rPr>
                <w:rFonts w:ascii="Times New Roman" w:hAnsi="Times New Roman"/>
                <w:b/>
                <w:sz w:val="28"/>
                <w:szCs w:val="28"/>
                <w:lang w:val="kk-KZ"/>
              </w:rPr>
              <w:t>Жоспарланған іс-әрекет</w:t>
            </w:r>
          </w:p>
        </w:tc>
        <w:tc>
          <w:tcPr>
            <w:tcW w:w="2835" w:type="dxa"/>
            <w:gridSpan w:val="2"/>
            <w:vMerge w:val="restart"/>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jc w:val="center"/>
              <w:rPr>
                <w:rFonts w:ascii="Times New Roman" w:hAnsi="Times New Roman"/>
                <w:b/>
                <w:sz w:val="28"/>
                <w:szCs w:val="28"/>
              </w:rPr>
            </w:pPr>
          </w:p>
          <w:p w:rsidR="007A30A3" w:rsidRPr="00BB0C3F" w:rsidRDefault="007A30A3" w:rsidP="00ED0220">
            <w:pPr>
              <w:spacing w:after="0" w:line="240" w:lineRule="auto"/>
              <w:ind w:right="-108"/>
              <w:jc w:val="center"/>
              <w:rPr>
                <w:rFonts w:ascii="Times New Roman" w:hAnsi="Times New Roman"/>
                <w:b/>
                <w:sz w:val="28"/>
                <w:szCs w:val="28"/>
                <w:lang w:val="kk-KZ"/>
              </w:rPr>
            </w:pPr>
            <w:r w:rsidRPr="00BB0C3F">
              <w:rPr>
                <w:rFonts w:ascii="Times New Roman" w:hAnsi="Times New Roman"/>
                <w:b/>
                <w:sz w:val="28"/>
                <w:szCs w:val="28"/>
                <w:lang w:val="kk-KZ"/>
              </w:rPr>
              <w:t>Қосымша</w:t>
            </w: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lang w:val="en-US"/>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28"/>
                <w:szCs w:val="28"/>
                <w:lang w:val="kk-KZ"/>
              </w:rPr>
            </w:pPr>
            <w:r>
              <w:rPr>
                <w:rFonts w:ascii="Times New Roman" w:hAnsi="Times New Roman"/>
                <w:b/>
                <w:sz w:val="28"/>
                <w:szCs w:val="28"/>
                <w:lang w:val="en-US"/>
              </w:rPr>
              <w:t>20</w:t>
            </w:r>
            <w:r>
              <w:rPr>
                <w:rFonts w:ascii="Times New Roman" w:hAnsi="Times New Roman"/>
                <w:b/>
                <w:sz w:val="28"/>
                <w:szCs w:val="28"/>
                <w:lang w:val="kk-KZ"/>
              </w:rPr>
              <w:t>22-</w:t>
            </w:r>
            <w:r>
              <w:rPr>
                <w:rFonts w:ascii="Times New Roman" w:hAnsi="Times New Roman"/>
                <w:b/>
                <w:sz w:val="28"/>
                <w:szCs w:val="28"/>
                <w:lang w:val="en-US"/>
              </w:rPr>
              <w:t>20</w:t>
            </w:r>
            <w:r>
              <w:rPr>
                <w:rFonts w:ascii="Times New Roman" w:hAnsi="Times New Roman"/>
                <w:b/>
                <w:sz w:val="28"/>
                <w:szCs w:val="28"/>
                <w:lang w:val="kk-KZ"/>
              </w:rPr>
              <w:t>23</w:t>
            </w:r>
            <w:r w:rsidRPr="00BB0C3F">
              <w:rPr>
                <w:rFonts w:ascii="Times New Roman" w:hAnsi="Times New Roman"/>
                <w:b/>
                <w:sz w:val="28"/>
                <w:szCs w:val="28"/>
                <w:lang w:val="kk-KZ"/>
              </w:rPr>
              <w:t>оқу жылы</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28"/>
                <w:szCs w:val="28"/>
                <w:lang w:val="kk-KZ"/>
              </w:rPr>
            </w:pPr>
            <w:r w:rsidRPr="00BB0C3F">
              <w:rPr>
                <w:rFonts w:ascii="Times New Roman" w:hAnsi="Times New Roman"/>
                <w:b/>
                <w:sz w:val="28"/>
                <w:szCs w:val="28"/>
                <w:lang w:val="kk-KZ"/>
              </w:rPr>
              <w:t>Жауаптылар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28"/>
                <w:szCs w:val="28"/>
                <w:lang w:val="kk-KZ"/>
              </w:rPr>
            </w:pPr>
            <w:r>
              <w:rPr>
                <w:rFonts w:ascii="Times New Roman" w:hAnsi="Times New Roman"/>
                <w:b/>
                <w:sz w:val="28"/>
                <w:szCs w:val="28"/>
              </w:rPr>
              <w:t>20</w:t>
            </w:r>
            <w:r>
              <w:rPr>
                <w:rFonts w:ascii="Times New Roman" w:hAnsi="Times New Roman"/>
                <w:b/>
                <w:sz w:val="28"/>
                <w:szCs w:val="28"/>
                <w:lang w:val="kk-KZ"/>
              </w:rPr>
              <w:t>23-</w:t>
            </w:r>
            <w:r>
              <w:rPr>
                <w:rFonts w:ascii="Times New Roman" w:hAnsi="Times New Roman"/>
                <w:b/>
                <w:sz w:val="28"/>
                <w:szCs w:val="28"/>
              </w:rPr>
              <w:t>20</w:t>
            </w:r>
            <w:r>
              <w:rPr>
                <w:rFonts w:ascii="Times New Roman" w:hAnsi="Times New Roman"/>
                <w:b/>
                <w:sz w:val="28"/>
                <w:szCs w:val="28"/>
                <w:lang w:val="kk-KZ"/>
              </w:rPr>
              <w:t>24</w:t>
            </w:r>
            <w:r w:rsidRPr="00BB0C3F">
              <w:rPr>
                <w:rFonts w:ascii="Times New Roman" w:hAnsi="Times New Roman"/>
                <w:b/>
                <w:sz w:val="28"/>
                <w:szCs w:val="28"/>
                <w:lang w:val="kk-KZ"/>
              </w:rPr>
              <w:t>оқу жылы</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28"/>
                <w:szCs w:val="28"/>
                <w:lang w:val="kk-KZ"/>
              </w:rPr>
            </w:pPr>
            <w:r w:rsidRPr="00BB0C3F">
              <w:rPr>
                <w:rFonts w:ascii="Times New Roman" w:hAnsi="Times New Roman"/>
                <w:b/>
                <w:sz w:val="28"/>
                <w:szCs w:val="28"/>
                <w:lang w:val="kk-KZ"/>
              </w:rPr>
              <w:t>Жауаптылар</w:t>
            </w:r>
          </w:p>
        </w:tc>
        <w:tc>
          <w:tcPr>
            <w:tcW w:w="2835" w:type="dxa"/>
            <w:gridSpan w:val="2"/>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r>
      <w:tr w:rsidR="007A30A3" w:rsidRPr="00121ED6" w:rsidTr="00ED0220">
        <w:tc>
          <w:tcPr>
            <w:tcW w:w="1843"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28"/>
                <w:szCs w:val="28"/>
                <w:lang w:val="kk-KZ"/>
              </w:rPr>
            </w:pPr>
            <w:r w:rsidRPr="00BB0C3F">
              <w:rPr>
                <w:rFonts w:ascii="Times New Roman" w:hAnsi="Times New Roman"/>
                <w:b/>
                <w:sz w:val="28"/>
                <w:szCs w:val="28"/>
                <w:lang w:val="kk-KZ"/>
              </w:rPr>
              <w:t>Бағыты және мақсаты</w:t>
            </w:r>
          </w:p>
        </w:tc>
        <w:tc>
          <w:tcPr>
            <w:tcW w:w="12899" w:type="dxa"/>
            <w:gridSpan w:val="9"/>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28"/>
                <w:szCs w:val="28"/>
                <w:lang w:val="kk-KZ"/>
              </w:rPr>
            </w:pPr>
            <w:r w:rsidRPr="00BB0C3F">
              <w:rPr>
                <w:rFonts w:ascii="Times New Roman" w:hAnsi="Times New Roman"/>
                <w:b/>
                <w:sz w:val="28"/>
                <w:szCs w:val="28"/>
                <w:lang w:val="kk-KZ"/>
              </w:rPr>
              <w:t>«Қарқынды инновациялық даму»</w:t>
            </w:r>
          </w:p>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b/>
                <w:sz w:val="28"/>
                <w:szCs w:val="28"/>
                <w:lang w:val="kk-KZ"/>
              </w:rPr>
              <w:t xml:space="preserve">         Мақсаты: </w:t>
            </w:r>
            <w:r w:rsidRPr="00BB0C3F">
              <w:rPr>
                <w:rFonts w:ascii="Times New Roman" w:hAnsi="Times New Roman"/>
                <w:b/>
                <w:i/>
                <w:sz w:val="28"/>
                <w:szCs w:val="28"/>
                <w:lang w:val="kk-KZ"/>
              </w:rPr>
              <w:t>қарқынды инновациялық технологияларды меңгеру арқылы білім сапасын көтеру, баланың жеке мүмкіндіктерін ашуды қамтамасыз ету және бала дарындылығын қолдау.</w:t>
            </w:r>
          </w:p>
        </w:tc>
      </w:tr>
      <w:tr w:rsidR="007A30A3" w:rsidRPr="00FB4438" w:rsidTr="00ED0220">
        <w:tc>
          <w:tcPr>
            <w:tcW w:w="1843" w:type="dxa"/>
            <w:vMerge w:val="restart"/>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28"/>
                <w:szCs w:val="28"/>
                <w:lang w:val="kk-KZ"/>
              </w:rPr>
            </w:pPr>
            <w:r w:rsidRPr="00BB0C3F">
              <w:rPr>
                <w:rFonts w:ascii="Times New Roman" w:hAnsi="Times New Roman"/>
                <w:b/>
                <w:sz w:val="28"/>
                <w:szCs w:val="28"/>
              </w:rPr>
              <w:t xml:space="preserve">1. </w:t>
            </w:r>
            <w:r w:rsidRPr="00BB0C3F">
              <w:rPr>
                <w:rFonts w:ascii="Times New Roman" w:hAnsi="Times New Roman"/>
                <w:b/>
                <w:sz w:val="28"/>
                <w:szCs w:val="28"/>
                <w:lang w:val="kk-KZ"/>
              </w:rPr>
              <w:t>Кадрлармен жұмыс</w:t>
            </w: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proofErr w:type="spellStart"/>
            <w:r w:rsidRPr="00BB0C3F">
              <w:rPr>
                <w:rFonts w:ascii="Times New Roman" w:hAnsi="Times New Roman"/>
                <w:sz w:val="28"/>
                <w:szCs w:val="28"/>
              </w:rPr>
              <w:t>Пед</w:t>
            </w:r>
            <w:proofErr w:type="spellEnd"/>
            <w:r w:rsidRPr="00BB0C3F">
              <w:rPr>
                <w:rFonts w:ascii="Times New Roman" w:hAnsi="Times New Roman"/>
                <w:sz w:val="28"/>
                <w:szCs w:val="28"/>
                <w:lang w:val="kk-KZ"/>
              </w:rPr>
              <w:t>кеңес</w:t>
            </w:r>
            <w:r w:rsidRPr="00BB0C3F">
              <w:rPr>
                <w:rFonts w:ascii="Times New Roman" w:hAnsi="Times New Roman"/>
                <w:sz w:val="28"/>
                <w:szCs w:val="28"/>
              </w:rPr>
              <w:t xml:space="preserve"> –педагоги</w:t>
            </w:r>
            <w:r w:rsidRPr="00BB0C3F">
              <w:rPr>
                <w:rFonts w:ascii="Times New Roman" w:hAnsi="Times New Roman"/>
                <w:sz w:val="28"/>
                <w:szCs w:val="28"/>
                <w:lang w:val="kk-KZ"/>
              </w:rPr>
              <w:t xml:space="preserve">калық </w:t>
            </w:r>
            <w:r w:rsidRPr="00BB0C3F">
              <w:rPr>
                <w:rFonts w:ascii="Times New Roman" w:hAnsi="Times New Roman"/>
                <w:sz w:val="28"/>
                <w:szCs w:val="28"/>
              </w:rPr>
              <w:t>аукцион</w:t>
            </w:r>
          </w:p>
          <w:p w:rsidR="007A30A3"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rPr>
              <w:t>«Акция альтернатив</w:t>
            </w:r>
            <w:r w:rsidRPr="00BB0C3F">
              <w:rPr>
                <w:rFonts w:ascii="Times New Roman" w:hAnsi="Times New Roman"/>
                <w:sz w:val="28"/>
                <w:szCs w:val="28"/>
                <w:lang w:val="kk-KZ"/>
              </w:rPr>
              <w:t>і</w:t>
            </w:r>
            <w:r w:rsidRPr="00BB0C3F">
              <w:rPr>
                <w:rFonts w:ascii="Times New Roman" w:hAnsi="Times New Roman"/>
                <w:sz w:val="28"/>
                <w:szCs w:val="28"/>
              </w:rPr>
              <w:t>»</w:t>
            </w:r>
          </w:p>
          <w:p w:rsidR="007A30A3" w:rsidRPr="00541735" w:rsidRDefault="007A30A3" w:rsidP="00ED0220">
            <w:pPr>
              <w:spacing w:after="0" w:line="240" w:lineRule="auto"/>
              <w:jc w:val="center"/>
              <w:rPr>
                <w:rFonts w:ascii="Times New Roman" w:hAnsi="Times New Roman"/>
                <w:b/>
                <w:sz w:val="32"/>
                <w:szCs w:val="32"/>
                <w:lang w:val="kk-KZ"/>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Меңгеруші</w:t>
            </w:r>
            <w:r w:rsidRPr="00BB0C3F">
              <w:rPr>
                <w:rFonts w:ascii="Times New Roman" w:hAnsi="Times New Roman"/>
                <w:sz w:val="28"/>
                <w:szCs w:val="28"/>
              </w:rPr>
              <w:t xml:space="preserve">, </w:t>
            </w:r>
            <w:r w:rsidRPr="00BB0C3F">
              <w:rPr>
                <w:rFonts w:ascii="Times New Roman" w:hAnsi="Times New Roman"/>
                <w:sz w:val="28"/>
                <w:szCs w:val="28"/>
                <w:lang w:val="kk-KZ"/>
              </w:rPr>
              <w:t>әдіскер</w:t>
            </w:r>
            <w:r w:rsidRPr="00BB0C3F">
              <w:rPr>
                <w:rFonts w:ascii="Times New Roman" w:hAnsi="Times New Roman"/>
                <w:sz w:val="28"/>
                <w:szCs w:val="28"/>
              </w:rPr>
              <w:t>, педагог</w:t>
            </w:r>
            <w:r w:rsidRPr="00BB0C3F">
              <w:rPr>
                <w:rFonts w:ascii="Times New Roman" w:hAnsi="Times New Roman"/>
                <w:sz w:val="28"/>
                <w:szCs w:val="28"/>
                <w:lang w:val="kk-KZ"/>
              </w:rPr>
              <w:t>тар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121ED6"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Ақпараттық п</w:t>
            </w:r>
            <w:r w:rsidRPr="00121ED6">
              <w:rPr>
                <w:rFonts w:ascii="Times New Roman" w:hAnsi="Times New Roman"/>
                <w:sz w:val="28"/>
                <w:szCs w:val="28"/>
                <w:lang w:val="kk-KZ"/>
              </w:rPr>
              <w:t>ед</w:t>
            </w:r>
            <w:r w:rsidRPr="00BB0C3F">
              <w:rPr>
                <w:rFonts w:ascii="Times New Roman" w:hAnsi="Times New Roman"/>
                <w:sz w:val="28"/>
                <w:szCs w:val="28"/>
                <w:lang w:val="kk-KZ"/>
              </w:rPr>
              <w:t>кеңес</w:t>
            </w:r>
            <w:r w:rsidRPr="00121ED6">
              <w:rPr>
                <w:rFonts w:ascii="Times New Roman" w:hAnsi="Times New Roman"/>
                <w:sz w:val="28"/>
                <w:szCs w:val="28"/>
                <w:lang w:val="kk-KZ"/>
              </w:rPr>
              <w:t xml:space="preserve"> –лабиринт</w:t>
            </w:r>
          </w:p>
          <w:p w:rsidR="007A30A3" w:rsidRDefault="007A30A3" w:rsidP="00ED0220">
            <w:pPr>
              <w:spacing w:after="0" w:line="240" w:lineRule="auto"/>
              <w:rPr>
                <w:rFonts w:ascii="Times New Roman" w:hAnsi="Times New Roman"/>
                <w:sz w:val="28"/>
                <w:szCs w:val="28"/>
                <w:lang w:val="kk-KZ"/>
              </w:rPr>
            </w:pPr>
            <w:r w:rsidRPr="00121ED6">
              <w:rPr>
                <w:rFonts w:ascii="Times New Roman" w:hAnsi="Times New Roman"/>
                <w:sz w:val="28"/>
                <w:szCs w:val="28"/>
                <w:lang w:val="kk-KZ"/>
              </w:rPr>
              <w:t>«</w:t>
            </w:r>
            <w:r w:rsidRPr="00BB0C3F">
              <w:rPr>
                <w:rFonts w:ascii="Times New Roman" w:hAnsi="Times New Roman"/>
                <w:sz w:val="28"/>
                <w:szCs w:val="28"/>
                <w:lang w:val="kk-KZ"/>
              </w:rPr>
              <w:t>Бос орынға жәрмеңке</w:t>
            </w:r>
            <w:r w:rsidRPr="00121ED6">
              <w:rPr>
                <w:rFonts w:ascii="Times New Roman" w:hAnsi="Times New Roman"/>
                <w:sz w:val="28"/>
                <w:szCs w:val="28"/>
                <w:lang w:val="kk-KZ"/>
              </w:rPr>
              <w:t>»</w:t>
            </w:r>
          </w:p>
          <w:p w:rsidR="007A30A3" w:rsidRPr="00D953D6" w:rsidRDefault="007A30A3" w:rsidP="00ED0220">
            <w:pPr>
              <w:spacing w:after="0" w:line="240" w:lineRule="auto"/>
              <w:rPr>
                <w:rFonts w:ascii="Times New Roman" w:hAnsi="Times New Roman"/>
                <w:b/>
                <w:sz w:val="28"/>
                <w:szCs w:val="28"/>
                <w:lang w:val="kk-KZ"/>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rPr>
            </w:pPr>
            <w:r w:rsidRPr="00BB0C3F">
              <w:rPr>
                <w:rFonts w:ascii="Times New Roman" w:hAnsi="Times New Roman"/>
                <w:sz w:val="28"/>
                <w:szCs w:val="28"/>
                <w:lang w:val="kk-KZ"/>
              </w:rPr>
              <w:t>Меңгеруші</w:t>
            </w:r>
            <w:r w:rsidRPr="00BB0C3F">
              <w:rPr>
                <w:rFonts w:ascii="Times New Roman" w:hAnsi="Times New Roman"/>
                <w:sz w:val="28"/>
                <w:szCs w:val="28"/>
              </w:rPr>
              <w:t xml:space="preserve">, </w:t>
            </w:r>
            <w:r w:rsidRPr="00BB0C3F">
              <w:rPr>
                <w:rFonts w:ascii="Times New Roman" w:hAnsi="Times New Roman"/>
                <w:sz w:val="28"/>
                <w:szCs w:val="28"/>
                <w:lang w:val="kk-KZ"/>
              </w:rPr>
              <w:t>әдіскер</w:t>
            </w:r>
            <w:r w:rsidRPr="00BB0C3F">
              <w:rPr>
                <w:rFonts w:ascii="Times New Roman" w:hAnsi="Times New Roman"/>
                <w:sz w:val="28"/>
                <w:szCs w:val="28"/>
              </w:rPr>
              <w:t>, педагог</w:t>
            </w:r>
            <w:r w:rsidRPr="00BB0C3F">
              <w:rPr>
                <w:rFonts w:ascii="Times New Roman" w:hAnsi="Times New Roman"/>
                <w:sz w:val="28"/>
                <w:szCs w:val="28"/>
                <w:lang w:val="kk-KZ"/>
              </w:rPr>
              <w:t>тар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Default="007A30A3" w:rsidP="00ED0220">
            <w:pPr>
              <w:spacing w:after="0" w:line="240" w:lineRule="auto"/>
              <w:ind w:right="394"/>
              <w:rPr>
                <w:rFonts w:ascii="Times New Roman" w:hAnsi="Times New Roman"/>
                <w:sz w:val="28"/>
                <w:szCs w:val="28"/>
                <w:lang w:val="kk-KZ"/>
              </w:rPr>
            </w:pPr>
            <w:r>
              <w:rPr>
                <w:rFonts w:ascii="Times New Roman" w:hAnsi="Times New Roman"/>
                <w:sz w:val="28"/>
                <w:szCs w:val="28"/>
                <w:lang w:val="kk-KZ"/>
              </w:rPr>
              <w:t>П</w:t>
            </w:r>
            <w:r w:rsidRPr="00492279">
              <w:rPr>
                <w:rFonts w:ascii="Times New Roman" w:hAnsi="Times New Roman"/>
                <w:sz w:val="28"/>
                <w:szCs w:val="28"/>
                <w:lang w:val="kk-KZ"/>
              </w:rPr>
              <w:t>едкеңес</w:t>
            </w:r>
            <w:r>
              <w:rPr>
                <w:rFonts w:ascii="Times New Roman" w:hAnsi="Times New Roman"/>
                <w:sz w:val="28"/>
                <w:szCs w:val="28"/>
                <w:lang w:val="kk-KZ"/>
              </w:rPr>
              <w:t>-</w:t>
            </w:r>
            <w:r w:rsidRPr="00492279">
              <w:rPr>
                <w:rFonts w:ascii="Times New Roman" w:hAnsi="Times New Roman"/>
                <w:sz w:val="28"/>
                <w:szCs w:val="28"/>
                <w:lang w:val="kk-KZ"/>
              </w:rPr>
              <w:t xml:space="preserve">Бастама – «Білім берудің инновациялық стратегиясы- мемлекеттің, қоғамның және жеке тұлғаның тұрақты даму факторы» </w:t>
            </w:r>
            <w:r>
              <w:rPr>
                <w:rFonts w:ascii="Times New Roman" w:hAnsi="Times New Roman"/>
                <w:sz w:val="28"/>
                <w:szCs w:val="28"/>
                <w:lang w:val="kk-KZ"/>
              </w:rPr>
              <w:t xml:space="preserve">  </w:t>
            </w:r>
          </w:p>
          <w:p w:rsidR="007A30A3" w:rsidRPr="00492279" w:rsidRDefault="007A30A3" w:rsidP="007A30A3">
            <w:pPr>
              <w:spacing w:after="0" w:line="240" w:lineRule="auto"/>
              <w:ind w:right="394"/>
              <w:rPr>
                <w:rFonts w:ascii="Times New Roman" w:hAnsi="Times New Roman"/>
                <w:sz w:val="28"/>
                <w:szCs w:val="28"/>
                <w:lang w:val="kk-KZ"/>
              </w:rPr>
            </w:pPr>
            <w:r>
              <w:rPr>
                <w:rFonts w:ascii="Times New Roman" w:hAnsi="Times New Roman"/>
                <w:sz w:val="28"/>
                <w:szCs w:val="28"/>
                <w:lang w:val="kk-KZ"/>
              </w:rPr>
              <w:t xml:space="preserve">   </w:t>
            </w: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FB4438" w:rsidRDefault="007A30A3" w:rsidP="00ED0220">
            <w:pPr>
              <w:spacing w:after="0" w:line="240" w:lineRule="auto"/>
              <w:rPr>
                <w:rFonts w:ascii="Times New Roman" w:hAnsi="Times New Roman"/>
                <w:b/>
                <w:sz w:val="28"/>
                <w:szCs w:val="28"/>
                <w:lang w:val="kk-KZ"/>
              </w:rPr>
            </w:pPr>
          </w:p>
        </w:tc>
        <w:tc>
          <w:tcPr>
            <w:tcW w:w="2977" w:type="dxa"/>
            <w:tcBorders>
              <w:top w:val="single" w:sz="4" w:space="0" w:color="000000"/>
              <w:left w:val="single" w:sz="4" w:space="0" w:color="000000"/>
              <w:bottom w:val="single" w:sz="4" w:space="0" w:color="000000"/>
              <w:right w:val="single" w:sz="4" w:space="0" w:color="000000"/>
            </w:tcBorders>
          </w:tcPr>
          <w:p w:rsidR="007A30A3" w:rsidRPr="007A30A3" w:rsidRDefault="007A30A3" w:rsidP="00ED0220">
            <w:pPr>
              <w:spacing w:after="0" w:line="240" w:lineRule="auto"/>
              <w:rPr>
                <w:rFonts w:ascii="Times New Roman" w:hAnsi="Times New Roman"/>
                <w:sz w:val="28"/>
                <w:szCs w:val="28"/>
                <w:lang w:val="kk-KZ"/>
              </w:rPr>
            </w:pPr>
            <w:r w:rsidRPr="007A30A3">
              <w:rPr>
                <w:rFonts w:ascii="Times New Roman" w:hAnsi="Times New Roman"/>
                <w:sz w:val="28"/>
                <w:szCs w:val="28"/>
                <w:lang w:val="kk-KZ"/>
              </w:rPr>
              <w:t>Пед</w:t>
            </w:r>
            <w:r w:rsidRPr="00BB0C3F">
              <w:rPr>
                <w:rFonts w:ascii="Times New Roman" w:hAnsi="Times New Roman"/>
                <w:sz w:val="28"/>
                <w:szCs w:val="28"/>
                <w:lang w:val="kk-KZ"/>
              </w:rPr>
              <w:t>кеңес</w:t>
            </w:r>
            <w:r w:rsidRPr="007A30A3">
              <w:rPr>
                <w:rFonts w:ascii="Times New Roman" w:hAnsi="Times New Roman"/>
                <w:sz w:val="28"/>
                <w:szCs w:val="28"/>
                <w:lang w:val="kk-KZ"/>
              </w:rPr>
              <w:t xml:space="preserve"> -</w:t>
            </w:r>
          </w:p>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Іскерлік ойын</w:t>
            </w:r>
          </w:p>
          <w:p w:rsidR="007A30A3" w:rsidRDefault="007A30A3" w:rsidP="00ED0220">
            <w:pPr>
              <w:spacing w:after="0" w:line="240" w:lineRule="auto"/>
              <w:rPr>
                <w:rFonts w:ascii="Times New Roman" w:hAnsi="Times New Roman"/>
                <w:sz w:val="28"/>
                <w:szCs w:val="28"/>
                <w:lang w:val="kk-KZ"/>
              </w:rPr>
            </w:pPr>
            <w:r w:rsidRPr="007A30A3">
              <w:rPr>
                <w:rFonts w:ascii="Times New Roman" w:hAnsi="Times New Roman"/>
                <w:sz w:val="28"/>
                <w:szCs w:val="28"/>
                <w:lang w:val="kk-KZ"/>
              </w:rPr>
              <w:t xml:space="preserve"> «</w:t>
            </w:r>
            <w:r w:rsidRPr="00BB0C3F">
              <w:rPr>
                <w:rFonts w:ascii="Times New Roman" w:hAnsi="Times New Roman"/>
                <w:sz w:val="28"/>
                <w:szCs w:val="28"/>
                <w:lang w:val="kk-KZ"/>
              </w:rPr>
              <w:t>Денсаулық к</w:t>
            </w:r>
            <w:r w:rsidRPr="007A30A3">
              <w:rPr>
                <w:rFonts w:ascii="Times New Roman" w:hAnsi="Times New Roman"/>
                <w:sz w:val="28"/>
                <w:szCs w:val="28"/>
                <w:lang w:val="kk-KZ"/>
              </w:rPr>
              <w:t>одекс</w:t>
            </w:r>
            <w:r w:rsidRPr="00BB0C3F">
              <w:rPr>
                <w:rFonts w:ascii="Times New Roman" w:hAnsi="Times New Roman"/>
                <w:sz w:val="28"/>
                <w:szCs w:val="28"/>
                <w:lang w:val="kk-KZ"/>
              </w:rPr>
              <w:t>і</w:t>
            </w:r>
            <w:r w:rsidRPr="007A30A3">
              <w:rPr>
                <w:rFonts w:ascii="Times New Roman" w:hAnsi="Times New Roman"/>
                <w:sz w:val="28"/>
                <w:szCs w:val="28"/>
                <w:lang w:val="kk-KZ"/>
              </w:rPr>
              <w:t>»</w:t>
            </w:r>
          </w:p>
          <w:p w:rsidR="007A30A3" w:rsidRPr="00FB4438" w:rsidRDefault="007A30A3" w:rsidP="00ED0220">
            <w:pPr>
              <w:spacing w:after="0" w:line="240" w:lineRule="auto"/>
              <w:jc w:val="center"/>
              <w:rPr>
                <w:rFonts w:ascii="Times New Roman" w:hAnsi="Times New Roman"/>
                <w:b/>
                <w:sz w:val="32"/>
                <w:szCs w:val="32"/>
                <w:lang w:val="kk-KZ"/>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Меңгеруші</w:t>
            </w:r>
            <w:r w:rsidRPr="00BB0C3F">
              <w:rPr>
                <w:rFonts w:ascii="Times New Roman" w:hAnsi="Times New Roman"/>
                <w:sz w:val="28"/>
                <w:szCs w:val="28"/>
              </w:rPr>
              <w:t xml:space="preserve">, </w:t>
            </w:r>
            <w:r w:rsidRPr="00BB0C3F">
              <w:rPr>
                <w:rFonts w:ascii="Times New Roman" w:hAnsi="Times New Roman"/>
                <w:sz w:val="28"/>
                <w:szCs w:val="28"/>
                <w:lang w:val="kk-KZ"/>
              </w:rPr>
              <w:t>әдіскер</w:t>
            </w:r>
            <w:r w:rsidRPr="00BB0C3F">
              <w:rPr>
                <w:rFonts w:ascii="Times New Roman" w:hAnsi="Times New Roman"/>
                <w:sz w:val="28"/>
                <w:szCs w:val="28"/>
              </w:rPr>
              <w:t>, педагог</w:t>
            </w:r>
            <w:r w:rsidRPr="00BB0C3F">
              <w:rPr>
                <w:rFonts w:ascii="Times New Roman" w:hAnsi="Times New Roman"/>
                <w:sz w:val="28"/>
                <w:szCs w:val="28"/>
                <w:lang w:val="kk-KZ"/>
              </w:rPr>
              <w:t>тар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proofErr w:type="spellStart"/>
            <w:r w:rsidRPr="00BB0C3F">
              <w:rPr>
                <w:rFonts w:ascii="Times New Roman" w:hAnsi="Times New Roman"/>
                <w:sz w:val="28"/>
                <w:szCs w:val="28"/>
              </w:rPr>
              <w:t>Пед</w:t>
            </w:r>
            <w:proofErr w:type="spellEnd"/>
            <w:r w:rsidRPr="00BB0C3F">
              <w:rPr>
                <w:rFonts w:ascii="Times New Roman" w:hAnsi="Times New Roman"/>
                <w:sz w:val="28"/>
                <w:szCs w:val="28"/>
                <w:lang w:val="kk-KZ"/>
              </w:rPr>
              <w:t>кеңес</w:t>
            </w:r>
            <w:r w:rsidRPr="00BB0C3F">
              <w:rPr>
                <w:rFonts w:ascii="Times New Roman" w:hAnsi="Times New Roman"/>
                <w:sz w:val="28"/>
                <w:szCs w:val="28"/>
              </w:rPr>
              <w:t xml:space="preserve"> – КВН  «</w:t>
            </w:r>
            <w:r w:rsidRPr="00BB0C3F">
              <w:rPr>
                <w:rFonts w:ascii="Times New Roman" w:hAnsi="Times New Roman"/>
                <w:sz w:val="28"/>
                <w:szCs w:val="28"/>
                <w:lang w:val="kk-KZ"/>
              </w:rPr>
              <w:t>Ақылмен, жылдамдықпен</w:t>
            </w:r>
            <w:r w:rsidRPr="00BB0C3F">
              <w:rPr>
                <w:rFonts w:ascii="Times New Roman" w:hAnsi="Times New Roman"/>
                <w:sz w:val="28"/>
                <w:szCs w:val="28"/>
              </w:rPr>
              <w:t>,</w:t>
            </w:r>
            <w:r w:rsidRPr="00BB0C3F">
              <w:rPr>
                <w:rFonts w:ascii="Times New Roman" w:hAnsi="Times New Roman"/>
                <w:sz w:val="28"/>
                <w:szCs w:val="28"/>
                <w:lang w:val="kk-KZ"/>
              </w:rPr>
              <w:t xml:space="preserve"> артығымен</w:t>
            </w:r>
            <w:r w:rsidRPr="00BB0C3F">
              <w:rPr>
                <w:rFonts w:ascii="Times New Roman" w:hAnsi="Times New Roman"/>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lang w:val="kk-KZ"/>
              </w:rPr>
              <w:t>Меңгеруші</w:t>
            </w:r>
            <w:r w:rsidRPr="00BB0C3F">
              <w:rPr>
                <w:rFonts w:ascii="Times New Roman" w:hAnsi="Times New Roman"/>
                <w:sz w:val="28"/>
                <w:szCs w:val="28"/>
              </w:rPr>
              <w:t xml:space="preserve">, </w:t>
            </w:r>
            <w:r w:rsidRPr="00BB0C3F">
              <w:rPr>
                <w:rFonts w:ascii="Times New Roman" w:hAnsi="Times New Roman"/>
                <w:sz w:val="28"/>
                <w:szCs w:val="28"/>
                <w:lang w:val="kk-KZ"/>
              </w:rPr>
              <w:t>әдіскер</w:t>
            </w:r>
            <w:r w:rsidRPr="00BB0C3F">
              <w:rPr>
                <w:rFonts w:ascii="Times New Roman" w:hAnsi="Times New Roman"/>
                <w:sz w:val="28"/>
                <w:szCs w:val="28"/>
              </w:rPr>
              <w:t>, педагог</w:t>
            </w:r>
            <w:r w:rsidRPr="00BB0C3F">
              <w:rPr>
                <w:rFonts w:ascii="Times New Roman" w:hAnsi="Times New Roman"/>
                <w:sz w:val="28"/>
                <w:szCs w:val="28"/>
                <w:lang w:val="kk-KZ"/>
              </w:rPr>
              <w:t>тар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proofErr w:type="spellStart"/>
            <w:r w:rsidRPr="00BB0C3F">
              <w:rPr>
                <w:rFonts w:ascii="Times New Roman" w:hAnsi="Times New Roman"/>
                <w:sz w:val="28"/>
                <w:szCs w:val="28"/>
              </w:rPr>
              <w:t>Пед</w:t>
            </w:r>
            <w:proofErr w:type="spellEnd"/>
            <w:r w:rsidRPr="00BB0C3F">
              <w:rPr>
                <w:rFonts w:ascii="Times New Roman" w:hAnsi="Times New Roman"/>
                <w:sz w:val="28"/>
                <w:szCs w:val="28"/>
                <w:lang w:val="kk-KZ"/>
              </w:rPr>
              <w:t>кеңес</w:t>
            </w:r>
            <w:r w:rsidRPr="00BB0C3F">
              <w:rPr>
                <w:rFonts w:ascii="Times New Roman" w:hAnsi="Times New Roman"/>
                <w:sz w:val="28"/>
                <w:szCs w:val="28"/>
              </w:rPr>
              <w:t xml:space="preserve"> -</w:t>
            </w:r>
          </w:p>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Іскерлік ойын</w:t>
            </w:r>
          </w:p>
          <w:p w:rsidR="007A30A3" w:rsidRDefault="007A30A3" w:rsidP="00ED0220">
            <w:pPr>
              <w:spacing w:after="0" w:line="240" w:lineRule="auto"/>
              <w:ind w:right="394"/>
              <w:rPr>
                <w:rFonts w:ascii="Times New Roman" w:hAnsi="Times New Roman"/>
                <w:sz w:val="28"/>
                <w:szCs w:val="28"/>
                <w:lang w:val="kk-KZ"/>
              </w:rPr>
            </w:pPr>
            <w:r w:rsidRPr="007C2CDD">
              <w:rPr>
                <w:rFonts w:ascii="Times New Roman" w:hAnsi="Times New Roman"/>
                <w:sz w:val="28"/>
                <w:szCs w:val="28"/>
                <w:lang w:val="kk-KZ"/>
              </w:rPr>
              <w:t>«Денің сау</w:t>
            </w:r>
            <w:r>
              <w:rPr>
                <w:rFonts w:ascii="Times New Roman" w:hAnsi="Times New Roman"/>
                <w:sz w:val="28"/>
                <w:szCs w:val="28"/>
                <w:lang w:val="kk-KZ"/>
              </w:rPr>
              <w:t xml:space="preserve"> болсын балақай!</w:t>
            </w:r>
            <w:r w:rsidRPr="007C2CDD">
              <w:rPr>
                <w:rFonts w:ascii="Times New Roman" w:hAnsi="Times New Roman"/>
                <w:sz w:val="28"/>
                <w:szCs w:val="28"/>
                <w:lang w:val="kk-KZ"/>
              </w:rPr>
              <w:t>»</w:t>
            </w:r>
            <w:r>
              <w:rPr>
                <w:rFonts w:ascii="Times New Roman" w:hAnsi="Times New Roman"/>
                <w:sz w:val="28"/>
                <w:szCs w:val="28"/>
                <w:lang w:val="kk-KZ"/>
              </w:rPr>
              <w:t xml:space="preserve"> </w:t>
            </w:r>
          </w:p>
          <w:p w:rsidR="007A30A3" w:rsidRDefault="007A30A3" w:rsidP="007A30A3">
            <w:pPr>
              <w:spacing w:after="0" w:line="240" w:lineRule="auto"/>
              <w:ind w:right="394"/>
              <w:rPr>
                <w:rFonts w:ascii="Times New Roman" w:hAnsi="Times New Roman"/>
                <w:sz w:val="28"/>
                <w:szCs w:val="28"/>
                <w:lang w:val="kk-KZ"/>
              </w:rPr>
            </w:pPr>
            <w:r>
              <w:rPr>
                <w:rFonts w:ascii="Times New Roman" w:hAnsi="Times New Roman"/>
                <w:sz w:val="28"/>
                <w:szCs w:val="28"/>
                <w:lang w:val="kk-KZ"/>
              </w:rPr>
              <w:t xml:space="preserve">    </w:t>
            </w:r>
          </w:p>
          <w:p w:rsidR="007A30A3" w:rsidRPr="007C2CDD" w:rsidRDefault="007A30A3" w:rsidP="007A30A3">
            <w:pPr>
              <w:spacing w:after="0" w:line="240" w:lineRule="auto"/>
              <w:ind w:right="394"/>
              <w:rPr>
                <w:rFonts w:ascii="Times New Roman" w:hAnsi="Times New Roman"/>
                <w:sz w:val="28"/>
                <w:szCs w:val="28"/>
                <w:lang w:val="kk-KZ"/>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proofErr w:type="spellStart"/>
            <w:r w:rsidRPr="00BB0C3F">
              <w:rPr>
                <w:rFonts w:ascii="Times New Roman" w:hAnsi="Times New Roman"/>
                <w:sz w:val="28"/>
                <w:szCs w:val="28"/>
              </w:rPr>
              <w:t>Пед</w:t>
            </w:r>
            <w:proofErr w:type="spellEnd"/>
            <w:r w:rsidRPr="00BB0C3F">
              <w:rPr>
                <w:rFonts w:ascii="Times New Roman" w:hAnsi="Times New Roman"/>
                <w:sz w:val="28"/>
                <w:szCs w:val="28"/>
                <w:lang w:val="kk-KZ"/>
              </w:rPr>
              <w:t>кеңес</w:t>
            </w:r>
            <w:r w:rsidRPr="00BB0C3F">
              <w:rPr>
                <w:rFonts w:ascii="Times New Roman" w:hAnsi="Times New Roman"/>
                <w:sz w:val="28"/>
                <w:szCs w:val="28"/>
              </w:rPr>
              <w:t xml:space="preserve"> -</w:t>
            </w:r>
          </w:p>
          <w:p w:rsidR="007A30A3" w:rsidRPr="00BB0C3F" w:rsidRDefault="007A30A3" w:rsidP="00ED0220">
            <w:pPr>
              <w:spacing w:after="0" w:line="240" w:lineRule="auto"/>
              <w:rPr>
                <w:rFonts w:ascii="Times New Roman" w:hAnsi="Times New Roman"/>
                <w:sz w:val="28"/>
                <w:szCs w:val="28"/>
                <w:lang w:val="kk-KZ"/>
              </w:rPr>
            </w:pPr>
            <w:proofErr w:type="spellStart"/>
            <w:r w:rsidRPr="00BB0C3F">
              <w:rPr>
                <w:rFonts w:ascii="Times New Roman" w:hAnsi="Times New Roman"/>
                <w:sz w:val="28"/>
                <w:szCs w:val="28"/>
              </w:rPr>
              <w:t>Педконсилиум</w:t>
            </w:r>
            <w:proofErr w:type="spellEnd"/>
          </w:p>
          <w:p w:rsidR="007A30A3" w:rsidRPr="00BB0C3F" w:rsidRDefault="007A30A3" w:rsidP="00ED0220">
            <w:pPr>
              <w:spacing w:after="0" w:line="240" w:lineRule="auto"/>
              <w:rPr>
                <w:rFonts w:ascii="Times New Roman" w:hAnsi="Times New Roman"/>
                <w:b/>
                <w:sz w:val="28"/>
                <w:szCs w:val="28"/>
                <w:lang w:val="kk-KZ"/>
              </w:rPr>
            </w:pPr>
            <w:r w:rsidRPr="00BB0C3F">
              <w:rPr>
                <w:rFonts w:ascii="Times New Roman" w:hAnsi="Times New Roman"/>
                <w:b/>
                <w:sz w:val="28"/>
                <w:szCs w:val="28"/>
                <w:lang w:val="kk-KZ"/>
              </w:rPr>
              <w:t xml:space="preserve"> «</w:t>
            </w:r>
            <w:r w:rsidRPr="00BB0C3F">
              <w:rPr>
                <w:rFonts w:ascii="Times New Roman" w:hAnsi="Times New Roman"/>
                <w:sz w:val="28"/>
                <w:szCs w:val="28"/>
                <w:lang w:val="kk-KZ"/>
              </w:rPr>
              <w:t>Акмеологиялық тәрбие үрдісінде эмоционалды интеллекті дамыту</w:t>
            </w:r>
            <w:r w:rsidRPr="00BB0C3F">
              <w:rPr>
                <w:rFonts w:ascii="Times New Roman" w:hAnsi="Times New Roman"/>
                <w:b/>
                <w:sz w:val="28"/>
                <w:szCs w:val="28"/>
                <w:lang w:val="kk-KZ"/>
              </w:rPr>
              <w:t>»</w:t>
            </w:r>
          </w:p>
          <w:p w:rsidR="007A30A3" w:rsidRDefault="007A30A3" w:rsidP="00ED0220">
            <w:pPr>
              <w:spacing w:after="0" w:line="240" w:lineRule="auto"/>
              <w:jc w:val="center"/>
              <w:rPr>
                <w:rFonts w:ascii="Times New Roman" w:hAnsi="Times New Roman"/>
                <w:sz w:val="28"/>
                <w:szCs w:val="28"/>
                <w:lang w:val="kk-KZ"/>
              </w:rPr>
            </w:pPr>
          </w:p>
          <w:p w:rsidR="007A30A3" w:rsidRDefault="007A30A3" w:rsidP="00ED0220">
            <w:pPr>
              <w:spacing w:after="0" w:line="240" w:lineRule="auto"/>
              <w:jc w:val="center"/>
              <w:rPr>
                <w:rFonts w:ascii="Times New Roman" w:hAnsi="Times New Roman"/>
                <w:sz w:val="28"/>
                <w:szCs w:val="28"/>
                <w:lang w:val="kk-KZ"/>
              </w:rPr>
            </w:pPr>
          </w:p>
          <w:p w:rsidR="007A30A3" w:rsidRPr="00CA60A7" w:rsidRDefault="007A30A3" w:rsidP="00ED0220">
            <w:pPr>
              <w:spacing w:after="0" w:line="240" w:lineRule="auto"/>
              <w:jc w:val="center"/>
              <w:rPr>
                <w:rFonts w:ascii="Times New Roman" w:hAnsi="Times New Roman"/>
                <w:sz w:val="28"/>
                <w:szCs w:val="28"/>
                <w:lang w:val="kk-KZ"/>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lastRenderedPageBreak/>
              <w:t>Меңгеруші</w:t>
            </w:r>
            <w:r w:rsidRPr="00BB0C3F">
              <w:rPr>
                <w:rFonts w:ascii="Times New Roman" w:hAnsi="Times New Roman"/>
                <w:sz w:val="28"/>
                <w:szCs w:val="28"/>
              </w:rPr>
              <w:t xml:space="preserve">, </w:t>
            </w:r>
            <w:r w:rsidRPr="00BB0C3F">
              <w:rPr>
                <w:rFonts w:ascii="Times New Roman" w:hAnsi="Times New Roman"/>
                <w:sz w:val="28"/>
                <w:szCs w:val="28"/>
                <w:lang w:val="kk-KZ"/>
              </w:rPr>
              <w:t>әдіскер</w:t>
            </w:r>
            <w:r w:rsidRPr="00BB0C3F">
              <w:rPr>
                <w:rFonts w:ascii="Times New Roman" w:hAnsi="Times New Roman"/>
                <w:sz w:val="28"/>
                <w:szCs w:val="28"/>
              </w:rPr>
              <w:t>, педагог</w:t>
            </w:r>
            <w:r w:rsidRPr="00BB0C3F">
              <w:rPr>
                <w:rFonts w:ascii="Times New Roman" w:hAnsi="Times New Roman"/>
                <w:sz w:val="28"/>
                <w:szCs w:val="28"/>
                <w:lang w:val="kk-KZ"/>
              </w:rPr>
              <w:t>тар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proofErr w:type="spellStart"/>
            <w:r w:rsidRPr="00BB0C3F">
              <w:rPr>
                <w:rFonts w:ascii="Times New Roman" w:hAnsi="Times New Roman"/>
                <w:sz w:val="28"/>
                <w:szCs w:val="28"/>
              </w:rPr>
              <w:t>Пед</w:t>
            </w:r>
            <w:proofErr w:type="spellEnd"/>
            <w:r w:rsidRPr="00BB0C3F">
              <w:rPr>
                <w:rFonts w:ascii="Times New Roman" w:hAnsi="Times New Roman"/>
                <w:sz w:val="28"/>
                <w:szCs w:val="28"/>
                <w:lang w:val="kk-KZ"/>
              </w:rPr>
              <w:t>кеңес</w:t>
            </w:r>
            <w:r w:rsidRPr="00BB0C3F">
              <w:rPr>
                <w:rFonts w:ascii="Times New Roman" w:hAnsi="Times New Roman"/>
                <w:sz w:val="28"/>
                <w:szCs w:val="28"/>
              </w:rPr>
              <w:t xml:space="preserve"> – </w:t>
            </w:r>
            <w:proofErr w:type="spellStart"/>
            <w:r w:rsidRPr="00BB0C3F">
              <w:rPr>
                <w:rFonts w:ascii="Times New Roman" w:hAnsi="Times New Roman"/>
                <w:sz w:val="28"/>
                <w:szCs w:val="28"/>
              </w:rPr>
              <w:t>кейс-стади</w:t>
            </w:r>
            <w:proofErr w:type="spellEnd"/>
          </w:p>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rPr>
              <w:t>«</w:t>
            </w:r>
            <w:r w:rsidRPr="00BB0C3F">
              <w:rPr>
                <w:rFonts w:ascii="Times New Roman" w:hAnsi="Times New Roman"/>
                <w:sz w:val="28"/>
                <w:szCs w:val="28"/>
                <w:lang w:val="kk-KZ"/>
              </w:rPr>
              <w:t>Инновациял</w:t>
            </w:r>
            <w:r>
              <w:rPr>
                <w:rFonts w:ascii="Times New Roman" w:hAnsi="Times New Roman"/>
                <w:sz w:val="28"/>
                <w:szCs w:val="28"/>
                <w:lang w:val="kk-KZ"/>
              </w:rPr>
              <w:t>ы</w:t>
            </w:r>
            <w:r w:rsidRPr="00BB0C3F">
              <w:rPr>
                <w:rFonts w:ascii="Times New Roman" w:hAnsi="Times New Roman"/>
                <w:sz w:val="28"/>
                <w:szCs w:val="28"/>
                <w:lang w:val="kk-KZ"/>
              </w:rPr>
              <w:t>қ әдістерді пайдалану арқылы  педагогтардың  кәсіби құзреттіліктерін көтеру аспектісі</w:t>
            </w:r>
            <w:r w:rsidRPr="00BB0C3F">
              <w:rPr>
                <w:rFonts w:ascii="Times New Roman" w:hAnsi="Times New Roman"/>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rPr>
            </w:pPr>
            <w:r w:rsidRPr="00BB0C3F">
              <w:rPr>
                <w:rFonts w:ascii="Times New Roman" w:hAnsi="Times New Roman"/>
                <w:sz w:val="28"/>
                <w:szCs w:val="28"/>
                <w:lang w:val="kk-KZ"/>
              </w:rPr>
              <w:t>Меңгеруші</w:t>
            </w:r>
            <w:r w:rsidRPr="00BB0C3F">
              <w:rPr>
                <w:rFonts w:ascii="Times New Roman" w:hAnsi="Times New Roman"/>
                <w:sz w:val="28"/>
                <w:szCs w:val="28"/>
              </w:rPr>
              <w:t xml:space="preserve">, </w:t>
            </w:r>
            <w:r w:rsidRPr="00BB0C3F">
              <w:rPr>
                <w:rFonts w:ascii="Times New Roman" w:hAnsi="Times New Roman"/>
                <w:sz w:val="28"/>
                <w:szCs w:val="28"/>
                <w:lang w:val="kk-KZ"/>
              </w:rPr>
              <w:t>әдіскер</w:t>
            </w:r>
            <w:r w:rsidRPr="00BB0C3F">
              <w:rPr>
                <w:rFonts w:ascii="Times New Roman" w:hAnsi="Times New Roman"/>
                <w:sz w:val="28"/>
                <w:szCs w:val="28"/>
              </w:rPr>
              <w:t>, педагог</w:t>
            </w:r>
            <w:r w:rsidRPr="00BB0C3F">
              <w:rPr>
                <w:rFonts w:ascii="Times New Roman" w:hAnsi="Times New Roman"/>
                <w:sz w:val="28"/>
                <w:szCs w:val="28"/>
                <w:lang w:val="kk-KZ"/>
              </w:rPr>
              <w:t>тар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Default="007A30A3" w:rsidP="00ED0220">
            <w:pPr>
              <w:spacing w:after="0" w:line="240" w:lineRule="auto"/>
              <w:ind w:right="394"/>
              <w:rPr>
                <w:rFonts w:ascii="Times New Roman" w:hAnsi="Times New Roman"/>
                <w:sz w:val="28"/>
                <w:szCs w:val="28"/>
                <w:lang w:val="kk-KZ"/>
              </w:rPr>
            </w:pPr>
            <w:r w:rsidRPr="007C2CDD">
              <w:rPr>
                <w:rFonts w:ascii="Times New Roman" w:hAnsi="Times New Roman"/>
                <w:sz w:val="28"/>
                <w:szCs w:val="28"/>
                <w:lang w:val="kk-KZ"/>
              </w:rPr>
              <w:t xml:space="preserve">Педкеңес </w:t>
            </w:r>
            <w:r>
              <w:rPr>
                <w:rFonts w:ascii="Times New Roman" w:hAnsi="Times New Roman"/>
                <w:sz w:val="28"/>
                <w:szCs w:val="28"/>
                <w:lang w:val="kk-KZ"/>
              </w:rPr>
              <w:t>–</w:t>
            </w:r>
            <w:r w:rsidRPr="007C2CDD">
              <w:rPr>
                <w:rFonts w:ascii="Times New Roman" w:hAnsi="Times New Roman"/>
                <w:sz w:val="28"/>
                <w:szCs w:val="28"/>
                <w:lang w:val="kk-KZ"/>
              </w:rPr>
              <w:t xml:space="preserve"> </w:t>
            </w:r>
            <w:r>
              <w:rPr>
                <w:rFonts w:ascii="Times New Roman" w:hAnsi="Times New Roman"/>
                <w:sz w:val="28"/>
                <w:szCs w:val="28"/>
                <w:lang w:val="kk-KZ"/>
              </w:rPr>
              <w:t xml:space="preserve">педагогикалық консилиум «Педагогтың кәсіби құзреттілігі» </w:t>
            </w:r>
          </w:p>
          <w:p w:rsidR="007A30A3" w:rsidRPr="007C2CDD" w:rsidRDefault="007A30A3" w:rsidP="007A30A3">
            <w:pPr>
              <w:spacing w:after="0" w:line="240" w:lineRule="auto"/>
              <w:ind w:right="394"/>
              <w:rPr>
                <w:rFonts w:ascii="Times New Roman" w:hAnsi="Times New Roman"/>
                <w:sz w:val="28"/>
                <w:szCs w:val="28"/>
                <w:lang w:val="kk-KZ"/>
              </w:rPr>
            </w:pPr>
            <w:r>
              <w:rPr>
                <w:rFonts w:ascii="Times New Roman" w:hAnsi="Times New Roman"/>
                <w:sz w:val="28"/>
                <w:szCs w:val="28"/>
                <w:lang w:val="kk-KZ"/>
              </w:rPr>
              <w:t xml:space="preserve">     </w:t>
            </w:r>
          </w:p>
        </w:tc>
      </w:tr>
      <w:tr w:rsidR="007A30A3" w:rsidRPr="007972FD"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 xml:space="preserve">Медициналық, әдістемелік іс-әрекеттің, психологиялық, логопедтік қызметтің перспективті жоспарының тұсаукесері.        </w:t>
            </w:r>
          </w:p>
          <w:p w:rsidR="007A30A3" w:rsidRPr="003D230F" w:rsidRDefault="007A30A3" w:rsidP="007A30A3">
            <w:pPr>
              <w:spacing w:after="0" w:line="240" w:lineRule="auto"/>
              <w:rPr>
                <w:rFonts w:ascii="Times New Roman" w:hAnsi="Times New Roman"/>
                <w:b/>
                <w:sz w:val="24"/>
                <w:szCs w:val="24"/>
              </w:rPr>
            </w:pPr>
            <w:r w:rsidRPr="003D230F">
              <w:rPr>
                <w:rFonts w:ascii="Times New Roman" w:hAnsi="Times New Roman"/>
                <w:sz w:val="24"/>
                <w:szCs w:val="24"/>
                <w:lang w:val="kk-KZ"/>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sz w:val="24"/>
                <w:szCs w:val="24"/>
              </w:rPr>
            </w:pPr>
            <w:r w:rsidRPr="003D230F">
              <w:rPr>
                <w:rFonts w:ascii="Times New Roman" w:hAnsi="Times New Roman"/>
                <w:sz w:val="24"/>
                <w:szCs w:val="24"/>
                <w:lang w:val="kk-KZ"/>
              </w:rPr>
              <w:t>Әдіскер</w:t>
            </w:r>
            <w:r w:rsidRPr="003D230F">
              <w:rPr>
                <w:rFonts w:ascii="Times New Roman" w:hAnsi="Times New Roman"/>
                <w:sz w:val="24"/>
                <w:szCs w:val="24"/>
              </w:rPr>
              <w:t>, мед</w:t>
            </w:r>
            <w:r w:rsidRPr="003D230F">
              <w:rPr>
                <w:rFonts w:ascii="Times New Roman" w:hAnsi="Times New Roman"/>
                <w:sz w:val="24"/>
                <w:szCs w:val="24"/>
                <w:lang w:val="kk-KZ"/>
              </w:rPr>
              <w:t>бике</w:t>
            </w:r>
            <w:r w:rsidRPr="003D230F">
              <w:rPr>
                <w:rFonts w:ascii="Times New Roman" w:hAnsi="Times New Roman"/>
                <w:sz w:val="24"/>
                <w:szCs w:val="24"/>
              </w:rPr>
              <w:t>,</w:t>
            </w:r>
          </w:p>
          <w:p w:rsidR="007A30A3" w:rsidRPr="003D230F" w:rsidRDefault="007A30A3" w:rsidP="00ED0220">
            <w:pPr>
              <w:spacing w:after="0" w:line="240" w:lineRule="auto"/>
              <w:rPr>
                <w:rFonts w:ascii="Times New Roman" w:hAnsi="Times New Roman"/>
                <w:b/>
                <w:sz w:val="24"/>
                <w:szCs w:val="24"/>
                <w:lang w:val="kk-KZ"/>
              </w:rPr>
            </w:pPr>
            <w:r w:rsidRPr="003D230F">
              <w:rPr>
                <w:rFonts w:ascii="Times New Roman" w:hAnsi="Times New Roman"/>
                <w:sz w:val="24"/>
                <w:szCs w:val="24"/>
              </w:rPr>
              <w:t>психолог, логопед, педагог</w:t>
            </w:r>
            <w:r w:rsidRPr="003D230F">
              <w:rPr>
                <w:rFonts w:ascii="Times New Roman" w:hAnsi="Times New Roman"/>
                <w:sz w:val="24"/>
                <w:szCs w:val="24"/>
                <w:lang w:val="kk-KZ"/>
              </w:rPr>
              <w:t>тар</w:t>
            </w:r>
            <w:r w:rsidRPr="003D230F">
              <w:rPr>
                <w:rFonts w:ascii="Times New Roman" w:hAnsi="Times New Roman"/>
                <w:sz w:val="24"/>
                <w:szCs w:val="24"/>
              </w:rPr>
              <w:t>-</w:t>
            </w:r>
            <w:r w:rsidRPr="003D230F">
              <w:rPr>
                <w:rFonts w:ascii="Times New Roman" w:hAnsi="Times New Roman"/>
                <w:sz w:val="24"/>
                <w:szCs w:val="24"/>
                <w:lang w:val="kk-KZ"/>
              </w:rPr>
              <w:t>пән мұғалімдері</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 xml:space="preserve">Оқу-тәрбие үрдісіне қатысушыларға арнайы </w:t>
            </w:r>
          </w:p>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психолого-педагогикалық  қызмет көрсету</w:t>
            </w:r>
          </w:p>
          <w:p w:rsidR="007A30A3" w:rsidRPr="003D230F" w:rsidRDefault="007A30A3" w:rsidP="00ED0220">
            <w:pPr>
              <w:spacing w:after="0" w:line="240" w:lineRule="auto"/>
              <w:rPr>
                <w:rFonts w:ascii="Times New Roman" w:hAnsi="Times New Roman"/>
                <w:sz w:val="24"/>
                <w:szCs w:val="24"/>
                <w:lang w:val="kk-KZ"/>
              </w:rPr>
            </w:pPr>
          </w:p>
          <w:p w:rsidR="007A30A3" w:rsidRPr="003D230F" w:rsidRDefault="007A30A3" w:rsidP="00ED0220">
            <w:pPr>
              <w:spacing w:after="0" w:line="240" w:lineRule="auto"/>
              <w:rPr>
                <w:rFonts w:ascii="Times New Roman" w:hAnsi="Times New Roman"/>
                <w:b/>
                <w:sz w:val="24"/>
                <w:szCs w:val="24"/>
                <w:lang w:val="kk-KZ"/>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jc w:val="center"/>
              <w:rPr>
                <w:rFonts w:ascii="Times New Roman" w:hAnsi="Times New Roman"/>
                <w:sz w:val="24"/>
                <w:szCs w:val="24"/>
              </w:rPr>
            </w:pPr>
            <w:r w:rsidRPr="003D230F">
              <w:rPr>
                <w:rFonts w:ascii="Times New Roman" w:hAnsi="Times New Roman"/>
                <w:sz w:val="24"/>
                <w:szCs w:val="24"/>
                <w:lang w:val="kk-KZ"/>
              </w:rPr>
              <w:t>Әдіскер</w:t>
            </w:r>
            <w:r w:rsidRPr="003D230F">
              <w:rPr>
                <w:rFonts w:ascii="Times New Roman" w:hAnsi="Times New Roman"/>
                <w:sz w:val="24"/>
                <w:szCs w:val="24"/>
              </w:rPr>
              <w:t xml:space="preserve"> </w:t>
            </w:r>
            <w:r w:rsidRPr="003D230F">
              <w:rPr>
                <w:rFonts w:ascii="Times New Roman" w:hAnsi="Times New Roman"/>
                <w:sz w:val="24"/>
                <w:szCs w:val="24"/>
                <w:lang w:val="kk-KZ"/>
              </w:rPr>
              <w:t>Медбике</w:t>
            </w:r>
            <w:r w:rsidRPr="003D230F">
              <w:rPr>
                <w:rFonts w:ascii="Times New Roman" w:hAnsi="Times New Roman"/>
                <w:sz w:val="24"/>
                <w:szCs w:val="24"/>
              </w:rPr>
              <w:t>,</w:t>
            </w:r>
          </w:p>
          <w:p w:rsidR="007A30A3" w:rsidRPr="003D230F" w:rsidRDefault="007A30A3" w:rsidP="00ED0220">
            <w:pPr>
              <w:spacing w:after="0" w:line="240" w:lineRule="auto"/>
              <w:jc w:val="center"/>
              <w:rPr>
                <w:rFonts w:ascii="Times New Roman" w:hAnsi="Times New Roman"/>
                <w:b/>
                <w:sz w:val="24"/>
                <w:szCs w:val="24"/>
                <w:lang w:val="kk-KZ"/>
              </w:rPr>
            </w:pPr>
            <w:r w:rsidRPr="003D230F">
              <w:rPr>
                <w:rFonts w:ascii="Times New Roman" w:hAnsi="Times New Roman"/>
                <w:sz w:val="24"/>
                <w:szCs w:val="24"/>
              </w:rPr>
              <w:t>психолог, логопед, педагог</w:t>
            </w:r>
            <w:r w:rsidRPr="003D230F">
              <w:rPr>
                <w:rFonts w:ascii="Times New Roman" w:hAnsi="Times New Roman"/>
                <w:sz w:val="24"/>
                <w:szCs w:val="24"/>
                <w:lang w:val="kk-KZ"/>
              </w:rPr>
              <w:t>тар</w:t>
            </w:r>
            <w:r w:rsidRPr="003D230F">
              <w:rPr>
                <w:rFonts w:ascii="Times New Roman" w:hAnsi="Times New Roman"/>
                <w:sz w:val="24"/>
                <w:szCs w:val="24"/>
              </w:rPr>
              <w:t>-</w:t>
            </w:r>
            <w:r w:rsidRPr="003D230F">
              <w:rPr>
                <w:rFonts w:ascii="Times New Roman" w:hAnsi="Times New Roman"/>
                <w:sz w:val="24"/>
                <w:szCs w:val="24"/>
                <w:lang w:val="kk-KZ"/>
              </w:rPr>
              <w:t>пән мамандары</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ind w:right="394"/>
              <w:rPr>
                <w:rFonts w:ascii="Times New Roman" w:hAnsi="Times New Roman"/>
                <w:sz w:val="24"/>
                <w:szCs w:val="24"/>
                <w:lang w:val="kk-KZ"/>
              </w:rPr>
            </w:pPr>
            <w:r w:rsidRPr="003D230F">
              <w:rPr>
                <w:rFonts w:ascii="Times New Roman" w:hAnsi="Times New Roman"/>
                <w:sz w:val="24"/>
                <w:szCs w:val="24"/>
                <w:lang w:val="kk-KZ"/>
              </w:rPr>
              <w:t>Педкеңес- Пікір талас «Заманауи МДМ жағдайында желілі – рөлді ойындардың орны»</w:t>
            </w:r>
          </w:p>
          <w:p w:rsidR="007A30A3" w:rsidRPr="003D230F" w:rsidRDefault="007A30A3" w:rsidP="007A30A3">
            <w:pPr>
              <w:spacing w:after="0" w:line="240" w:lineRule="auto"/>
              <w:ind w:right="394"/>
              <w:rPr>
                <w:rFonts w:ascii="Times New Roman" w:hAnsi="Times New Roman"/>
                <w:sz w:val="24"/>
                <w:szCs w:val="24"/>
                <w:lang w:val="kk-KZ"/>
              </w:rPr>
            </w:pPr>
            <w:r w:rsidRPr="003D230F">
              <w:rPr>
                <w:rFonts w:ascii="Times New Roman" w:hAnsi="Times New Roman"/>
                <w:sz w:val="24"/>
                <w:szCs w:val="24"/>
                <w:lang w:val="kk-KZ"/>
              </w:rPr>
              <w:t xml:space="preserve">         </w:t>
            </w: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7972FD" w:rsidRDefault="007A30A3" w:rsidP="00ED0220">
            <w:pPr>
              <w:spacing w:after="0" w:line="240" w:lineRule="auto"/>
              <w:rPr>
                <w:rFonts w:ascii="Times New Roman" w:hAnsi="Times New Roman"/>
                <w:b/>
                <w:sz w:val="28"/>
                <w:szCs w:val="28"/>
                <w:lang w:val="kk-KZ"/>
              </w:rPr>
            </w:pPr>
          </w:p>
        </w:tc>
        <w:tc>
          <w:tcPr>
            <w:tcW w:w="2977" w:type="dxa"/>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Балабақша ішіндегі тәжірибені жүргізу үшін нормативті-құқықты  жағдаймен қамтамасыз ету</w:t>
            </w:r>
          </w:p>
          <w:p w:rsidR="007A30A3" w:rsidRPr="003D230F" w:rsidRDefault="007A30A3" w:rsidP="00ED0220">
            <w:pPr>
              <w:spacing w:after="0" w:line="240" w:lineRule="auto"/>
              <w:jc w:val="center"/>
              <w:rPr>
                <w:rFonts w:ascii="Times New Roman" w:hAnsi="Times New Roman"/>
                <w:sz w:val="24"/>
                <w:szCs w:val="24"/>
                <w:lang w:val="kk-KZ"/>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Меңгеруші, әдіскерлер</w:t>
            </w:r>
          </w:p>
          <w:p w:rsidR="007A30A3" w:rsidRPr="003D230F" w:rsidRDefault="007A30A3" w:rsidP="00ED0220">
            <w:pPr>
              <w:spacing w:after="0" w:line="240" w:lineRule="auto"/>
              <w:rPr>
                <w:rFonts w:ascii="Times New Roman" w:hAnsi="Times New Roman"/>
                <w:b/>
                <w:sz w:val="24"/>
                <w:szCs w:val="24"/>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Құқықтық сауаттылықты көтеру</w:t>
            </w:r>
          </w:p>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Жетекшілік мектеп</w:t>
            </w:r>
          </w:p>
          <w:p w:rsidR="007A30A3" w:rsidRPr="003D230F" w:rsidRDefault="007A30A3" w:rsidP="00ED0220">
            <w:pPr>
              <w:spacing w:after="0" w:line="240" w:lineRule="auto"/>
              <w:rPr>
                <w:rFonts w:ascii="Times New Roman" w:hAnsi="Times New Roman"/>
                <w:sz w:val="24"/>
                <w:szCs w:val="24"/>
                <w:lang w:val="kk-KZ"/>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Меңгеруші, әдіскерлер,</w:t>
            </w:r>
          </w:p>
          <w:p w:rsidR="007A30A3" w:rsidRPr="003D230F" w:rsidRDefault="007A30A3" w:rsidP="00ED0220">
            <w:pPr>
              <w:spacing w:after="0" w:line="240" w:lineRule="auto"/>
              <w:jc w:val="center"/>
              <w:rPr>
                <w:rFonts w:ascii="Times New Roman" w:hAnsi="Times New Roman"/>
                <w:b/>
                <w:sz w:val="24"/>
                <w:szCs w:val="24"/>
              </w:rPr>
            </w:pPr>
            <w:r w:rsidRPr="003D230F">
              <w:rPr>
                <w:rFonts w:ascii="Times New Roman" w:hAnsi="Times New Roman"/>
                <w:sz w:val="24"/>
                <w:szCs w:val="24"/>
                <w:lang w:val="kk-KZ"/>
              </w:rPr>
              <w:t>КҰ мүшелері</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 xml:space="preserve">«Балапан» бағдарламасы, Мемлекеттік жалпыға міндетті білім беру стандарты мектепке дейінгі тәрбие мен оқытудың  негізгі ережелерін орындау </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Меңгеруші, әдіскерлер,</w:t>
            </w:r>
          </w:p>
          <w:p w:rsidR="007A30A3" w:rsidRPr="003D230F" w:rsidRDefault="007A30A3" w:rsidP="00ED0220">
            <w:pPr>
              <w:spacing w:after="0" w:line="240" w:lineRule="auto"/>
              <w:rPr>
                <w:rFonts w:ascii="Times New Roman" w:hAnsi="Times New Roman"/>
                <w:b/>
                <w:sz w:val="24"/>
                <w:szCs w:val="24"/>
              </w:rPr>
            </w:pPr>
            <w:r w:rsidRPr="003D230F">
              <w:rPr>
                <w:rFonts w:ascii="Times New Roman" w:hAnsi="Times New Roman"/>
                <w:sz w:val="24"/>
                <w:szCs w:val="24"/>
                <w:lang w:val="kk-KZ"/>
              </w:rPr>
              <w:t>КҰ мүшелері</w:t>
            </w:r>
            <w:r w:rsidRPr="003D230F">
              <w:rPr>
                <w:rFonts w:ascii="Times New Roman" w:hAnsi="Times New Roman"/>
                <w:b/>
                <w:sz w:val="24"/>
                <w:szCs w:val="24"/>
              </w:rPr>
              <w:t xml:space="preserve"> </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2011-2020 жылдардағы ҚР білім берудегі Мемлекеттік даму бағдарламасын іске асырудағы іс-шаралар жоспарының орындалуы</w:t>
            </w:r>
          </w:p>
          <w:p w:rsidR="007A30A3" w:rsidRPr="003D230F" w:rsidRDefault="007A30A3" w:rsidP="007A30A3">
            <w:pPr>
              <w:spacing w:after="0" w:line="240" w:lineRule="auto"/>
              <w:rPr>
                <w:rFonts w:ascii="Times New Roman" w:hAnsi="Times New Roman"/>
                <w:sz w:val="24"/>
                <w:szCs w:val="24"/>
                <w:lang w:val="kk-KZ"/>
              </w:rPr>
            </w:pPr>
            <w:r w:rsidRPr="003D230F">
              <w:rPr>
                <w:rFonts w:ascii="Times New Roman" w:hAnsi="Times New Roman"/>
                <w:sz w:val="24"/>
                <w:szCs w:val="24"/>
                <w:lang w:val="kk-KZ"/>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Меңгеруші, әдіскерлер,</w:t>
            </w:r>
          </w:p>
          <w:p w:rsidR="007A30A3" w:rsidRPr="003D230F" w:rsidRDefault="007A30A3" w:rsidP="00ED0220">
            <w:pPr>
              <w:spacing w:after="0" w:line="240" w:lineRule="auto"/>
              <w:rPr>
                <w:rFonts w:ascii="Times New Roman" w:hAnsi="Times New Roman"/>
                <w:b/>
                <w:sz w:val="24"/>
                <w:szCs w:val="24"/>
              </w:rPr>
            </w:pPr>
            <w:r w:rsidRPr="003D230F">
              <w:rPr>
                <w:rFonts w:ascii="Times New Roman" w:hAnsi="Times New Roman"/>
                <w:sz w:val="24"/>
                <w:szCs w:val="24"/>
                <w:lang w:val="kk-KZ"/>
              </w:rPr>
              <w:t>КҰ мүшелері</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ind w:right="394"/>
              <w:rPr>
                <w:rFonts w:ascii="Times New Roman" w:hAnsi="Times New Roman"/>
                <w:b/>
                <w:sz w:val="24"/>
                <w:szCs w:val="24"/>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pStyle w:val="1"/>
              <w:spacing w:after="0" w:afterAutospacing="0"/>
              <w:rPr>
                <w:b w:val="0"/>
                <w:sz w:val="24"/>
                <w:szCs w:val="24"/>
                <w:lang w:val="kk-KZ" w:eastAsia="ru-RU"/>
              </w:rPr>
            </w:pPr>
            <w:r w:rsidRPr="003D230F">
              <w:rPr>
                <w:b w:val="0"/>
                <w:sz w:val="24"/>
                <w:szCs w:val="24"/>
                <w:lang w:val="kk-KZ" w:eastAsia="ru-RU"/>
              </w:rPr>
              <w:t>Тәрбие мен оқудың негізгі бөлімдері бойынша кеңес беру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b/>
                <w:sz w:val="24"/>
                <w:szCs w:val="24"/>
                <w:lang w:val="kk-KZ"/>
              </w:rPr>
            </w:pPr>
            <w:r w:rsidRPr="003D230F">
              <w:rPr>
                <w:rFonts w:ascii="Times New Roman" w:hAnsi="Times New Roman"/>
                <w:sz w:val="24"/>
                <w:szCs w:val="24"/>
                <w:lang w:val="kk-KZ"/>
              </w:rPr>
              <w:t>Әдіскерлер, педагогтар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Тәрбие мен оқудың негізгі бөлімдері бойынша кеңес беру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jc w:val="center"/>
              <w:rPr>
                <w:rFonts w:ascii="Times New Roman" w:hAnsi="Times New Roman"/>
                <w:b/>
                <w:sz w:val="24"/>
                <w:szCs w:val="24"/>
              </w:rPr>
            </w:pPr>
            <w:r w:rsidRPr="003D230F">
              <w:rPr>
                <w:rFonts w:ascii="Times New Roman" w:hAnsi="Times New Roman"/>
                <w:sz w:val="24"/>
                <w:szCs w:val="24"/>
                <w:lang w:val="kk-KZ"/>
              </w:rPr>
              <w:t>Әдіскерлер, педагогтар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3D230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pStyle w:val="1"/>
              <w:spacing w:after="0" w:afterAutospacing="0"/>
              <w:rPr>
                <w:b w:val="0"/>
                <w:sz w:val="24"/>
                <w:szCs w:val="24"/>
                <w:lang w:val="kk-KZ" w:eastAsia="ru-RU"/>
              </w:rPr>
            </w:pPr>
            <w:r w:rsidRPr="003D230F">
              <w:rPr>
                <w:b w:val="0"/>
                <w:sz w:val="24"/>
                <w:szCs w:val="24"/>
                <w:lang w:val="kk-KZ" w:eastAsia="ru-RU"/>
              </w:rPr>
              <w:t>«Өзін-өзі тану» пәнін жүргізудегі жаңа жолдарын енгізу</w:t>
            </w:r>
          </w:p>
          <w:p w:rsidR="007A30A3" w:rsidRPr="003D230F" w:rsidRDefault="007A30A3" w:rsidP="00ED0220">
            <w:pPr>
              <w:pStyle w:val="1"/>
              <w:spacing w:before="0" w:beforeAutospacing="0" w:after="0" w:afterAutospacing="0"/>
              <w:jc w:val="center"/>
              <w:rPr>
                <w:b w:val="0"/>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b/>
                <w:sz w:val="24"/>
                <w:szCs w:val="24"/>
              </w:rPr>
            </w:pPr>
            <w:r w:rsidRPr="003D230F">
              <w:rPr>
                <w:rFonts w:ascii="Times New Roman" w:hAnsi="Times New Roman"/>
                <w:sz w:val="24"/>
                <w:szCs w:val="24"/>
                <w:lang w:val="kk-KZ"/>
              </w:rPr>
              <w:t>Әдіскерлер, мектепалды даярлық педагогтар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sz w:val="24"/>
                <w:szCs w:val="24"/>
              </w:rPr>
            </w:pPr>
            <w:r w:rsidRPr="003D230F">
              <w:rPr>
                <w:rFonts w:ascii="Times New Roman" w:hAnsi="Times New Roman"/>
                <w:sz w:val="24"/>
                <w:szCs w:val="24"/>
                <w:lang w:val="kk-KZ"/>
              </w:rPr>
              <w:t>«Өзін-өзін тану» және басқа жалпы білім беретін пәндерді интеграциялау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jc w:val="center"/>
              <w:rPr>
                <w:rFonts w:ascii="Times New Roman" w:hAnsi="Times New Roman"/>
                <w:b/>
                <w:sz w:val="24"/>
                <w:szCs w:val="24"/>
              </w:rPr>
            </w:pPr>
            <w:r w:rsidRPr="003D230F">
              <w:rPr>
                <w:rFonts w:ascii="Times New Roman" w:hAnsi="Times New Roman"/>
                <w:sz w:val="24"/>
                <w:szCs w:val="24"/>
                <w:lang w:val="kk-KZ"/>
              </w:rPr>
              <w:t>Әдіскерлер, педагогтар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ind w:right="394"/>
              <w:rPr>
                <w:rFonts w:ascii="Times New Roman" w:hAnsi="Times New Roman"/>
                <w:sz w:val="24"/>
                <w:szCs w:val="24"/>
                <w:lang w:val="kk-KZ"/>
              </w:rPr>
            </w:pPr>
            <w:r w:rsidRPr="003D230F">
              <w:rPr>
                <w:rFonts w:ascii="Times New Roman" w:hAnsi="Times New Roman"/>
                <w:sz w:val="24"/>
                <w:szCs w:val="24"/>
                <w:lang w:val="kk-KZ"/>
              </w:rPr>
              <w:t xml:space="preserve">«Жоба кәсіби – педагогикалық іс – әрекеттің құрамы» </w:t>
            </w:r>
          </w:p>
        </w:tc>
      </w:tr>
      <w:tr w:rsidR="007A30A3" w:rsidRPr="003D230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7A30A3" w:rsidRDefault="007A30A3" w:rsidP="00ED0220">
            <w:pPr>
              <w:spacing w:after="0" w:line="240" w:lineRule="auto"/>
              <w:rPr>
                <w:rFonts w:ascii="Times New Roman" w:hAnsi="Times New Roman"/>
                <w:sz w:val="24"/>
                <w:szCs w:val="24"/>
              </w:rPr>
            </w:pPr>
            <w:r w:rsidRPr="003D230F">
              <w:rPr>
                <w:rFonts w:ascii="Times New Roman" w:hAnsi="Times New Roman"/>
                <w:sz w:val="24"/>
                <w:szCs w:val="24"/>
                <w:lang w:val="kk-KZ"/>
              </w:rPr>
              <w:t>Тьюторлік жолмен педагогтардың өз бетінше білім алуы</w:t>
            </w:r>
          </w:p>
          <w:p w:rsidR="007A30A3" w:rsidRPr="003D230F" w:rsidRDefault="007A30A3" w:rsidP="00ED0220">
            <w:pPr>
              <w:spacing w:after="0" w:line="240" w:lineRule="auto"/>
              <w:jc w:val="center"/>
              <w:rPr>
                <w:rFonts w:ascii="Times New Roman" w:hAnsi="Times New Roman"/>
                <w:sz w:val="24"/>
                <w:szCs w:val="24"/>
                <w:lang w:val="kk-KZ"/>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Меңгеруші, әдіскер, педагогтар –жетекші тәрбиеші</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Коучеринг  педагогиканың  өзекті сұрақтары бойынша</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jc w:val="center"/>
              <w:rPr>
                <w:rFonts w:ascii="Times New Roman" w:hAnsi="Times New Roman"/>
                <w:sz w:val="24"/>
                <w:szCs w:val="24"/>
                <w:lang w:val="kk-KZ"/>
              </w:rPr>
            </w:pPr>
            <w:r w:rsidRPr="003D230F">
              <w:rPr>
                <w:rFonts w:ascii="Times New Roman" w:hAnsi="Times New Roman"/>
                <w:sz w:val="24"/>
                <w:szCs w:val="24"/>
                <w:lang w:val="kk-KZ"/>
              </w:rPr>
              <w:t>Әдістемелік қызмет</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7A30A3">
            <w:pPr>
              <w:spacing w:after="0" w:line="240" w:lineRule="auto"/>
              <w:ind w:right="394"/>
              <w:rPr>
                <w:rFonts w:ascii="Times New Roman" w:hAnsi="Times New Roman"/>
                <w:sz w:val="24"/>
                <w:szCs w:val="24"/>
                <w:lang w:val="kk-KZ"/>
              </w:rPr>
            </w:pPr>
            <w:r w:rsidRPr="003D230F">
              <w:rPr>
                <w:rFonts w:ascii="Times New Roman" w:hAnsi="Times New Roman"/>
                <w:sz w:val="24"/>
                <w:szCs w:val="24"/>
                <w:lang w:val="kk-KZ"/>
              </w:rPr>
              <w:t>«Балалармен» жұмыс істеу барысында интерактивті тақтаны қолдану мүмкіндіктері».</w:t>
            </w: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8016F" w:rsidRDefault="007A30A3" w:rsidP="00ED0220">
            <w:pPr>
              <w:spacing w:after="0" w:line="240" w:lineRule="auto"/>
              <w:rPr>
                <w:rFonts w:ascii="Times New Roman" w:hAnsi="Times New Roman"/>
                <w:b/>
                <w:sz w:val="28"/>
                <w:szCs w:val="28"/>
                <w:lang w:val="kk-KZ"/>
              </w:rPr>
            </w:pPr>
          </w:p>
        </w:tc>
        <w:tc>
          <w:tcPr>
            <w:tcW w:w="2977" w:type="dxa"/>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 xml:space="preserve">Дамыту әдістемелері бойынша балабақша ішіндегі тәжірибе алаңын </w:t>
            </w:r>
            <w:r w:rsidRPr="003D230F">
              <w:rPr>
                <w:rFonts w:ascii="Times New Roman" w:hAnsi="Times New Roman"/>
                <w:sz w:val="24"/>
                <w:szCs w:val="24"/>
                <w:lang w:val="kk-KZ"/>
              </w:rPr>
              <w:lastRenderedPageBreak/>
              <w:t>құру:</w:t>
            </w:r>
          </w:p>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 xml:space="preserve">- Н.Зайцевтің  және А.Жүнісбековтің ерте жастан оқуға және санауға әдістемесі; </w:t>
            </w:r>
          </w:p>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 Глен Домнның ерте дамуы;</w:t>
            </w:r>
          </w:p>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 М.Монтессоридің әдістемесі бойынша санауға үйрету;</w:t>
            </w:r>
          </w:p>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t>- Дьенеш блоктары, Кюзнердің түрлі түсті таяқшалары, Никитиннің дамыту ойындары арқылы бастапқы  логикалық ойлауын қалыптастыру.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b/>
                <w:sz w:val="24"/>
                <w:szCs w:val="24"/>
                <w:lang w:val="kk-KZ"/>
              </w:rPr>
            </w:pPr>
            <w:r w:rsidRPr="003D230F">
              <w:rPr>
                <w:rFonts w:ascii="Times New Roman" w:hAnsi="Times New Roman"/>
                <w:sz w:val="24"/>
                <w:szCs w:val="24"/>
                <w:lang w:val="kk-KZ"/>
              </w:rPr>
              <w:lastRenderedPageBreak/>
              <w:t xml:space="preserve">Меңгеруші, әдіскерлер, тәжірибені </w:t>
            </w:r>
            <w:r w:rsidRPr="003D230F">
              <w:rPr>
                <w:rFonts w:ascii="Times New Roman" w:hAnsi="Times New Roman"/>
                <w:sz w:val="24"/>
                <w:szCs w:val="24"/>
                <w:lang w:val="kk-KZ"/>
              </w:rPr>
              <w:lastRenderedPageBreak/>
              <w:t>жүргізуші педагогтар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rPr>
                <w:rFonts w:ascii="Times New Roman" w:hAnsi="Times New Roman"/>
                <w:sz w:val="24"/>
                <w:szCs w:val="24"/>
                <w:lang w:val="kk-KZ"/>
              </w:rPr>
            </w:pPr>
            <w:r w:rsidRPr="003D230F">
              <w:rPr>
                <w:rFonts w:ascii="Times New Roman" w:hAnsi="Times New Roman"/>
                <w:sz w:val="24"/>
                <w:szCs w:val="24"/>
                <w:lang w:val="kk-KZ"/>
              </w:rPr>
              <w:lastRenderedPageBreak/>
              <w:t>Балабақша ішіндегі тәжірибенің бақылауын жүргізу</w:t>
            </w:r>
          </w:p>
          <w:p w:rsidR="007A30A3" w:rsidRPr="003D230F" w:rsidRDefault="007A30A3" w:rsidP="00ED0220">
            <w:pPr>
              <w:spacing w:after="0" w:line="240" w:lineRule="auto"/>
              <w:rPr>
                <w:rFonts w:ascii="Times New Roman" w:hAnsi="Times New Roman"/>
                <w:sz w:val="24"/>
                <w:szCs w:val="24"/>
                <w:lang w:val="kk-KZ"/>
              </w:rPr>
            </w:pPr>
          </w:p>
          <w:p w:rsidR="007A30A3" w:rsidRPr="003D230F" w:rsidRDefault="007A30A3" w:rsidP="00ED0220">
            <w:pPr>
              <w:spacing w:after="0" w:line="240" w:lineRule="auto"/>
              <w:rPr>
                <w:rFonts w:ascii="Times New Roman" w:hAnsi="Times New Roman"/>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jc w:val="center"/>
              <w:rPr>
                <w:rFonts w:ascii="Times New Roman" w:hAnsi="Times New Roman"/>
                <w:b/>
                <w:sz w:val="24"/>
                <w:szCs w:val="24"/>
              </w:rPr>
            </w:pPr>
            <w:r w:rsidRPr="003D230F">
              <w:rPr>
                <w:rFonts w:ascii="Times New Roman" w:hAnsi="Times New Roman"/>
                <w:sz w:val="24"/>
                <w:szCs w:val="24"/>
                <w:lang w:val="kk-KZ"/>
              </w:rPr>
              <w:lastRenderedPageBreak/>
              <w:t xml:space="preserve">Меңгеруші, әдіскерлер, тәжірибені </w:t>
            </w:r>
            <w:r w:rsidRPr="003D230F">
              <w:rPr>
                <w:rFonts w:ascii="Times New Roman" w:hAnsi="Times New Roman"/>
                <w:sz w:val="24"/>
                <w:szCs w:val="24"/>
                <w:lang w:val="kk-KZ"/>
              </w:rPr>
              <w:lastRenderedPageBreak/>
              <w:t>жүргізуші педагогтар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3D230F" w:rsidRDefault="007A30A3" w:rsidP="00ED0220">
            <w:pPr>
              <w:spacing w:after="0" w:line="240" w:lineRule="auto"/>
              <w:ind w:right="394"/>
              <w:rPr>
                <w:rFonts w:ascii="Times New Roman" w:hAnsi="Times New Roman"/>
                <w:sz w:val="24"/>
                <w:szCs w:val="24"/>
                <w:lang w:val="kk-KZ"/>
              </w:rPr>
            </w:pPr>
            <w:r w:rsidRPr="003D230F">
              <w:rPr>
                <w:rFonts w:ascii="Times New Roman" w:hAnsi="Times New Roman"/>
                <w:sz w:val="24"/>
                <w:szCs w:val="24"/>
                <w:lang w:val="kk-KZ"/>
              </w:rPr>
              <w:lastRenderedPageBreak/>
              <w:t xml:space="preserve">Мектепке дейінгі мекеме қызметкерлерінің </w:t>
            </w:r>
            <w:r w:rsidRPr="003D230F">
              <w:rPr>
                <w:rFonts w:ascii="Times New Roman" w:hAnsi="Times New Roman"/>
                <w:sz w:val="24"/>
                <w:szCs w:val="24"/>
                <w:lang w:val="kk-KZ"/>
              </w:rPr>
              <w:lastRenderedPageBreak/>
              <w:t xml:space="preserve">замануи педагогикалық іс – тәжірибелері  </w:t>
            </w:r>
          </w:p>
          <w:p w:rsidR="007A30A3" w:rsidRPr="003D230F" w:rsidRDefault="007A30A3" w:rsidP="00ED0220">
            <w:pPr>
              <w:spacing w:after="0" w:line="240" w:lineRule="auto"/>
              <w:ind w:right="394"/>
              <w:jc w:val="center"/>
              <w:rPr>
                <w:rFonts w:ascii="Times New Roman" w:hAnsi="Times New Roman"/>
                <w:sz w:val="24"/>
                <w:szCs w:val="24"/>
                <w:lang w:val="kk-KZ"/>
              </w:rPr>
            </w:pPr>
            <w:r w:rsidRPr="003D230F">
              <w:rPr>
                <w:rFonts w:ascii="Times New Roman" w:hAnsi="Times New Roman"/>
                <w:sz w:val="24"/>
                <w:szCs w:val="24"/>
                <w:lang w:val="kk-KZ"/>
              </w:rPr>
              <w:t>29.01.2023ж.</w:t>
            </w: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Pr>
                <w:rFonts w:ascii="Times New Roman" w:hAnsi="Times New Roman"/>
                <w:sz w:val="28"/>
                <w:szCs w:val="28"/>
                <w:lang w:val="kk-KZ"/>
              </w:rPr>
              <w:t>З</w:t>
            </w:r>
            <w:r w:rsidRPr="00BB0C3F">
              <w:rPr>
                <w:rFonts w:ascii="Times New Roman" w:hAnsi="Times New Roman"/>
                <w:sz w:val="28"/>
                <w:szCs w:val="28"/>
                <w:lang w:val="kk-KZ"/>
              </w:rPr>
              <w:t xml:space="preserve">аманауи ойыншықтар </w:t>
            </w:r>
            <w:r>
              <w:rPr>
                <w:rFonts w:ascii="Times New Roman" w:hAnsi="Times New Roman"/>
                <w:sz w:val="28"/>
                <w:szCs w:val="28"/>
                <w:lang w:val="kk-KZ"/>
              </w:rPr>
              <w:t xml:space="preserve">мен </w:t>
            </w:r>
            <w:r w:rsidRPr="00BB0C3F">
              <w:rPr>
                <w:rFonts w:ascii="Times New Roman" w:hAnsi="Times New Roman"/>
                <w:sz w:val="28"/>
                <w:szCs w:val="28"/>
                <w:lang w:val="kk-KZ"/>
              </w:rPr>
              <w:t>дамыту ойындар</w:t>
            </w:r>
            <w:r>
              <w:rPr>
                <w:rFonts w:ascii="Times New Roman" w:hAnsi="Times New Roman"/>
                <w:sz w:val="28"/>
                <w:szCs w:val="28"/>
                <w:lang w:val="kk-KZ"/>
              </w:rPr>
              <w:t>ды</w:t>
            </w:r>
            <w:r w:rsidRPr="00BB0C3F">
              <w:rPr>
                <w:rFonts w:ascii="Times New Roman" w:hAnsi="Times New Roman"/>
                <w:sz w:val="28"/>
                <w:szCs w:val="28"/>
                <w:lang w:val="kk-KZ"/>
              </w:rPr>
              <w:t xml:space="preserve"> </w:t>
            </w:r>
            <w:r>
              <w:rPr>
                <w:rFonts w:ascii="Times New Roman" w:hAnsi="Times New Roman"/>
                <w:sz w:val="28"/>
                <w:szCs w:val="28"/>
                <w:lang w:val="kk-KZ"/>
              </w:rPr>
              <w:t>қолдану арқылы</w:t>
            </w:r>
            <w:r w:rsidRPr="00BB0C3F">
              <w:rPr>
                <w:rFonts w:ascii="Times New Roman" w:hAnsi="Times New Roman"/>
                <w:sz w:val="28"/>
                <w:szCs w:val="28"/>
                <w:lang w:val="kk-KZ"/>
              </w:rPr>
              <w:t xml:space="preserve"> </w:t>
            </w:r>
            <w:r>
              <w:rPr>
                <w:rFonts w:ascii="Times New Roman" w:hAnsi="Times New Roman"/>
                <w:sz w:val="28"/>
                <w:szCs w:val="28"/>
                <w:lang w:val="kk-KZ"/>
              </w:rPr>
              <w:t xml:space="preserve"> </w:t>
            </w:r>
          </w:p>
          <w:p w:rsidR="007A30A3" w:rsidRDefault="007A30A3" w:rsidP="00ED0220">
            <w:pPr>
              <w:spacing w:after="0" w:line="240" w:lineRule="auto"/>
              <w:rPr>
                <w:rFonts w:ascii="Times New Roman" w:hAnsi="Times New Roman"/>
                <w:sz w:val="28"/>
                <w:szCs w:val="28"/>
                <w:lang w:val="kk-KZ"/>
              </w:rPr>
            </w:pPr>
            <w:r>
              <w:rPr>
                <w:rFonts w:ascii="Times New Roman" w:hAnsi="Times New Roman"/>
                <w:sz w:val="28"/>
                <w:szCs w:val="28"/>
                <w:lang w:val="kk-KZ"/>
              </w:rPr>
              <w:t>и</w:t>
            </w:r>
            <w:r w:rsidRPr="00BB0C3F">
              <w:rPr>
                <w:rFonts w:ascii="Times New Roman" w:hAnsi="Times New Roman"/>
                <w:sz w:val="28"/>
                <w:szCs w:val="28"/>
                <w:lang w:val="kk-KZ"/>
              </w:rPr>
              <w:t>нтерактивті пәнді орталықтард</w:t>
            </w:r>
            <w:r>
              <w:rPr>
                <w:rFonts w:ascii="Times New Roman" w:hAnsi="Times New Roman"/>
                <w:sz w:val="28"/>
                <w:szCs w:val="28"/>
                <w:lang w:val="kk-KZ"/>
              </w:rPr>
              <w:t>ы құру</w:t>
            </w:r>
          </w:p>
          <w:p w:rsidR="007A30A3" w:rsidRPr="00BB0C3F" w:rsidRDefault="007A30A3" w:rsidP="00ED0220">
            <w:pPr>
              <w:spacing w:after="0" w:line="240" w:lineRule="auto"/>
              <w:jc w:val="center"/>
              <w:rPr>
                <w:rFonts w:ascii="Times New Roman" w:hAnsi="Times New Roman"/>
                <w:sz w:val="28"/>
                <w:szCs w:val="28"/>
                <w:lang w:val="kk-KZ"/>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Меңгеруші</w:t>
            </w:r>
            <w:r w:rsidRPr="00BB0C3F">
              <w:rPr>
                <w:rFonts w:ascii="Times New Roman" w:hAnsi="Times New Roman"/>
                <w:sz w:val="28"/>
                <w:szCs w:val="28"/>
              </w:rPr>
              <w:t xml:space="preserve">, </w:t>
            </w:r>
            <w:r w:rsidRPr="00BB0C3F">
              <w:rPr>
                <w:rFonts w:ascii="Times New Roman" w:hAnsi="Times New Roman"/>
                <w:sz w:val="28"/>
                <w:szCs w:val="28"/>
                <w:lang w:val="kk-KZ"/>
              </w:rPr>
              <w:t>әдіскер</w:t>
            </w:r>
            <w:r w:rsidRPr="00BB0C3F">
              <w:rPr>
                <w:rFonts w:ascii="Times New Roman" w:hAnsi="Times New Roman"/>
                <w:sz w:val="28"/>
                <w:szCs w:val="28"/>
              </w:rPr>
              <w:t>, педагог</w:t>
            </w:r>
            <w:r w:rsidRPr="00BB0C3F">
              <w:rPr>
                <w:rFonts w:ascii="Times New Roman" w:hAnsi="Times New Roman"/>
                <w:sz w:val="28"/>
                <w:szCs w:val="28"/>
                <w:lang w:val="kk-KZ"/>
              </w:rPr>
              <w:t>тар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Педагогикалық іс-әрекетте  АҚТ белсенді пайдалану.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t>Әдіскерлер, педагогтар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xml:space="preserve">Озат педагогикалық тәжірибелерді талдап қорыту  </w:t>
            </w:r>
          </w:p>
          <w:p w:rsidR="007A30A3" w:rsidRPr="00BB0C3F" w:rsidRDefault="007A30A3" w:rsidP="00ED0220">
            <w:pPr>
              <w:spacing w:after="0" w:line="240" w:lineRule="auto"/>
              <w:rPr>
                <w:rFonts w:ascii="Times New Roman" w:hAnsi="Times New Roman"/>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Меңгеруші, әдіскелер, педагогтар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Алдыңғы қатарлы тәжірибені насихаттау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lang w:val="kk-KZ"/>
              </w:rPr>
              <w:t>Меңгеруші, әдіскелер, педагогтар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Шебер сыныптарда инновациялық әдістемелерді пайдалану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Педагог-тьюторлар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Педагогикалық шебер сыныптар</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lang w:val="kk-KZ"/>
              </w:rPr>
            </w:pPr>
            <w:proofErr w:type="spellStart"/>
            <w:r w:rsidRPr="00BB0C3F">
              <w:rPr>
                <w:rFonts w:ascii="Times New Roman" w:hAnsi="Times New Roman"/>
                <w:sz w:val="28"/>
                <w:szCs w:val="28"/>
              </w:rPr>
              <w:t>Педагог-коучер</w:t>
            </w:r>
            <w:proofErr w:type="spellEnd"/>
            <w:r w:rsidRPr="00BB0C3F">
              <w:rPr>
                <w:rFonts w:ascii="Times New Roman" w:hAnsi="Times New Roman"/>
                <w:sz w:val="28"/>
                <w:szCs w:val="28"/>
                <w:lang w:val="kk-KZ"/>
              </w:rPr>
              <w:t>лер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Іскер және ролді ойындар</w:t>
            </w:r>
            <w:r w:rsidRPr="00BB0C3F">
              <w:rPr>
                <w:rFonts w:ascii="Times New Roman" w:hAnsi="Times New Roman"/>
                <w:sz w:val="28"/>
                <w:szCs w:val="28"/>
              </w:rPr>
              <w:t xml:space="preserve"> «Педагог – </w:t>
            </w:r>
            <w:r w:rsidRPr="00BB0C3F">
              <w:rPr>
                <w:rFonts w:ascii="Times New Roman" w:hAnsi="Times New Roman"/>
                <w:sz w:val="28"/>
                <w:szCs w:val="28"/>
                <w:lang w:val="kk-KZ"/>
              </w:rPr>
              <w:lastRenderedPageBreak/>
              <w:t>шебер маман</w:t>
            </w:r>
            <w:r w:rsidRPr="00BB0C3F">
              <w:rPr>
                <w:rFonts w:ascii="Times New Roman" w:hAnsi="Times New Roman"/>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lastRenderedPageBreak/>
              <w:t xml:space="preserve">Әдіскерлер, психолог, </w:t>
            </w:r>
            <w:r w:rsidRPr="00BB0C3F">
              <w:rPr>
                <w:rFonts w:ascii="Times New Roman" w:hAnsi="Times New Roman"/>
                <w:sz w:val="28"/>
                <w:szCs w:val="28"/>
                <w:lang w:val="kk-KZ"/>
              </w:rPr>
              <w:lastRenderedPageBreak/>
              <w:t xml:space="preserve">педагог-тьюторлар, </w:t>
            </w:r>
            <w:proofErr w:type="spellStart"/>
            <w:r w:rsidRPr="00BB0C3F">
              <w:rPr>
                <w:rFonts w:ascii="Times New Roman" w:hAnsi="Times New Roman"/>
                <w:sz w:val="28"/>
                <w:szCs w:val="28"/>
              </w:rPr>
              <w:t>педагог-коучер</w:t>
            </w:r>
            <w:proofErr w:type="spellEnd"/>
            <w:r w:rsidRPr="00BB0C3F">
              <w:rPr>
                <w:rFonts w:ascii="Times New Roman" w:hAnsi="Times New Roman"/>
                <w:sz w:val="28"/>
                <w:szCs w:val="28"/>
                <w:lang w:val="kk-KZ"/>
              </w:rPr>
              <w:t>лер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lastRenderedPageBreak/>
              <w:t xml:space="preserve">Педагогтардың   еліктеу және </w:t>
            </w:r>
            <w:r w:rsidRPr="00BB0C3F">
              <w:rPr>
                <w:rFonts w:ascii="Times New Roman" w:hAnsi="Times New Roman"/>
                <w:sz w:val="28"/>
                <w:szCs w:val="28"/>
                <w:lang w:val="kk-KZ"/>
              </w:rPr>
              <w:lastRenderedPageBreak/>
              <w:t>жағдайатты білімі</w:t>
            </w:r>
          </w:p>
          <w:p w:rsidR="007A30A3" w:rsidRPr="00BB0C3F" w:rsidRDefault="007A30A3" w:rsidP="00ED0220">
            <w:pPr>
              <w:spacing w:after="0" w:line="240" w:lineRule="auto"/>
              <w:rPr>
                <w:rFonts w:ascii="Times New Roman" w:hAnsi="Times New Roman"/>
                <w:sz w:val="28"/>
                <w:szCs w:val="28"/>
                <w:lang w:val="kk-KZ"/>
              </w:rPr>
            </w:pPr>
          </w:p>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xml:space="preserve"> (еліктеу ойындары, сылтау -ойындары, қирау-ойндары)</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lang w:val="kk-KZ"/>
              </w:rPr>
              <w:lastRenderedPageBreak/>
              <w:t xml:space="preserve">Әдіскерлер,психолог, </w:t>
            </w:r>
            <w:r w:rsidRPr="00BB0C3F">
              <w:rPr>
                <w:rFonts w:ascii="Times New Roman" w:hAnsi="Times New Roman"/>
                <w:sz w:val="28"/>
                <w:szCs w:val="28"/>
                <w:lang w:val="kk-KZ"/>
              </w:rPr>
              <w:lastRenderedPageBreak/>
              <w:t xml:space="preserve">педагог-тьюторлар, </w:t>
            </w:r>
            <w:proofErr w:type="spellStart"/>
            <w:r w:rsidRPr="00BB0C3F">
              <w:rPr>
                <w:rFonts w:ascii="Times New Roman" w:hAnsi="Times New Roman"/>
                <w:sz w:val="28"/>
                <w:szCs w:val="28"/>
              </w:rPr>
              <w:t>педагог-коучер</w:t>
            </w:r>
            <w:proofErr w:type="spellEnd"/>
            <w:r w:rsidRPr="00BB0C3F">
              <w:rPr>
                <w:rFonts w:ascii="Times New Roman" w:hAnsi="Times New Roman"/>
                <w:sz w:val="28"/>
                <w:szCs w:val="28"/>
                <w:lang w:val="kk-KZ"/>
              </w:rPr>
              <w:t>лер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Тәрбиеленушілер мен педагогтардың электронды базасын қалыптастыру</w:t>
            </w:r>
          </w:p>
          <w:p w:rsidR="007A30A3" w:rsidRPr="00BB0C3F" w:rsidRDefault="007A30A3" w:rsidP="00ED0220">
            <w:pPr>
              <w:spacing w:after="0" w:line="240" w:lineRule="auto"/>
              <w:rPr>
                <w:rFonts w:ascii="Times New Roman" w:hAnsi="Times New Roman"/>
                <w:sz w:val="28"/>
                <w:szCs w:val="28"/>
                <w:lang w:val="kk-KZ"/>
              </w:rPr>
            </w:pPr>
          </w:p>
          <w:p w:rsidR="007A30A3" w:rsidRPr="00BB0C3F" w:rsidRDefault="007A30A3" w:rsidP="00ED0220">
            <w:pPr>
              <w:spacing w:after="0" w:line="240" w:lineRule="auto"/>
              <w:rPr>
                <w:rFonts w:ascii="Times New Roman" w:hAnsi="Times New Roman"/>
                <w:b/>
                <w:sz w:val="32"/>
                <w:szCs w:val="32"/>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Меңгеруші</w:t>
            </w:r>
            <w:r w:rsidRPr="00BB0C3F">
              <w:rPr>
                <w:rFonts w:ascii="Times New Roman" w:hAnsi="Times New Roman"/>
                <w:sz w:val="28"/>
                <w:szCs w:val="28"/>
              </w:rPr>
              <w:t>,</w:t>
            </w:r>
            <w:r w:rsidRPr="00BB0C3F">
              <w:rPr>
                <w:rFonts w:ascii="Times New Roman" w:hAnsi="Times New Roman"/>
                <w:sz w:val="28"/>
                <w:szCs w:val="28"/>
                <w:lang w:val="kk-KZ"/>
              </w:rPr>
              <w:t xml:space="preserve"> кадр бөлімі қызметшісі</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Тәрбиеленушілер және олардың отбасылары мен педагогтардың электронды базасын толықтыру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lang w:val="kk-KZ"/>
              </w:rPr>
              <w:t>Меңгеруші</w:t>
            </w:r>
            <w:r w:rsidRPr="00BB0C3F">
              <w:rPr>
                <w:rFonts w:ascii="Times New Roman" w:hAnsi="Times New Roman"/>
                <w:sz w:val="28"/>
                <w:szCs w:val="28"/>
              </w:rPr>
              <w:t>,</w:t>
            </w:r>
            <w:r w:rsidRPr="00BB0C3F">
              <w:rPr>
                <w:rFonts w:ascii="Times New Roman" w:hAnsi="Times New Roman"/>
                <w:sz w:val="28"/>
                <w:szCs w:val="28"/>
                <w:lang w:val="kk-KZ"/>
              </w:rPr>
              <w:t xml:space="preserve"> кадр бөлімі қызметшісі</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Балалар мен педагогтарға қалыптан тыс шынықтыру жұмысын пайдалану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Медициналық қызмет, педагогтар</w:t>
            </w:r>
          </w:p>
          <w:p w:rsidR="007A30A3" w:rsidRPr="00BB0C3F" w:rsidRDefault="007A30A3" w:rsidP="00ED0220">
            <w:pPr>
              <w:spacing w:after="0" w:line="240" w:lineRule="auto"/>
              <w:rPr>
                <w:rFonts w:ascii="Times New Roman" w:hAnsi="Times New Roman"/>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ДТҚ насихаттауды, өзін-өзі сақтауды, денсаулықты жақсартуды жете түсінуін дамыту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Медициналық қызмет, педагогтар</w:t>
            </w:r>
          </w:p>
          <w:p w:rsidR="007A30A3" w:rsidRPr="00BB0C3F" w:rsidRDefault="007A30A3" w:rsidP="00ED0220">
            <w:pPr>
              <w:spacing w:after="0" w:line="240" w:lineRule="auto"/>
              <w:jc w:val="center"/>
              <w:rPr>
                <w:rFonts w:ascii="Times New Roman" w:hAnsi="Times New Roman"/>
                <w:b/>
                <w:sz w:val="32"/>
                <w:szCs w:val="32"/>
              </w:rPr>
            </w:pP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Қайта даярлау курсыннан , аттестациядан өту арқылы кәсіби шеберлігін көтеру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Меңгеруші, әдіскерлер,аттестация комисия мүшелері</w:t>
            </w:r>
            <w:r w:rsidRPr="00BB0C3F">
              <w:rPr>
                <w:rFonts w:ascii="Times New Roman" w:hAnsi="Times New Roman"/>
                <w:sz w:val="28"/>
                <w:szCs w:val="28"/>
              </w:rPr>
              <w:t>, «</w:t>
            </w:r>
            <w:r w:rsidRPr="00BB0C3F">
              <w:rPr>
                <w:rFonts w:ascii="Times New Roman" w:hAnsi="Times New Roman"/>
                <w:sz w:val="28"/>
                <w:szCs w:val="28"/>
                <w:lang w:val="kk-KZ"/>
              </w:rPr>
              <w:t>Өрлеу» ККО</w:t>
            </w:r>
          </w:p>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rPr>
              <w:t>тренер</w:t>
            </w:r>
            <w:r w:rsidRPr="00BB0C3F">
              <w:rPr>
                <w:rFonts w:ascii="Times New Roman" w:hAnsi="Times New Roman"/>
                <w:sz w:val="28"/>
                <w:szCs w:val="28"/>
                <w:lang w:val="kk-KZ"/>
              </w:rPr>
              <w:t>лары</w:t>
            </w:r>
            <w:r w:rsidRPr="00BB0C3F">
              <w:rPr>
                <w:rFonts w:ascii="Times New Roman" w:hAnsi="Times New Roman"/>
                <w:sz w:val="28"/>
                <w:szCs w:val="28"/>
              </w:rPr>
              <w:t xml:space="preserve"> </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Үш деңгейлі жаңа форматты курстан өту</w:t>
            </w:r>
            <w:r w:rsidRPr="00BB0C3F">
              <w:rPr>
                <w:rFonts w:ascii="Times New Roman" w:hAnsi="Times New Roman"/>
                <w:sz w:val="28"/>
                <w:szCs w:val="28"/>
              </w:rPr>
              <w:t>,</w:t>
            </w:r>
          </w:p>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Кәсіби теориялық және әдістемелік деңгейін, іскерлік мамандықты көтеру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Меңгеруші, әдіскерлер,аттестация комисия мүшелері, «Өрлеу» ККО</w:t>
            </w:r>
          </w:p>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rPr>
              <w:t>тренер</w:t>
            </w:r>
            <w:r w:rsidRPr="00BB0C3F">
              <w:rPr>
                <w:rFonts w:ascii="Times New Roman" w:hAnsi="Times New Roman"/>
                <w:sz w:val="28"/>
                <w:szCs w:val="28"/>
                <w:lang w:val="kk-KZ"/>
              </w:rPr>
              <w:t>лары</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both"/>
              <w:rPr>
                <w:rFonts w:ascii="Times New Roman" w:hAnsi="Times New Roman"/>
                <w:sz w:val="28"/>
                <w:szCs w:val="28"/>
              </w:rPr>
            </w:pPr>
            <w:r w:rsidRPr="00BB0C3F">
              <w:rPr>
                <w:rFonts w:ascii="Times New Roman" w:hAnsi="Times New Roman"/>
                <w:sz w:val="28"/>
                <w:szCs w:val="28"/>
                <w:lang w:val="kk-KZ"/>
              </w:rPr>
              <w:t xml:space="preserve">Педагогтар арналған ұзақ мерзімді дамыту семинар </w:t>
            </w:r>
            <w:r w:rsidRPr="00BB0C3F">
              <w:rPr>
                <w:rFonts w:ascii="Times New Roman" w:hAnsi="Times New Roman"/>
                <w:bCs/>
                <w:sz w:val="28"/>
                <w:szCs w:val="28"/>
                <w:lang w:val="kk-KZ"/>
              </w:rPr>
              <w:t xml:space="preserve">«Мектепке дейінгі жастағы балалардың  әлеуметтік- бейімделу дағдыларының  желелі-ролді </w:t>
            </w:r>
            <w:r w:rsidRPr="00BB0C3F">
              <w:rPr>
                <w:rFonts w:ascii="Times New Roman" w:hAnsi="Times New Roman"/>
                <w:bCs/>
                <w:sz w:val="28"/>
                <w:szCs w:val="28"/>
                <w:lang w:val="kk-KZ"/>
              </w:rPr>
              <w:lastRenderedPageBreak/>
              <w:t xml:space="preserve">ойындағы орны» </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lastRenderedPageBreak/>
              <w:t>Әдістемелік қызмет</w:t>
            </w:r>
            <w:r w:rsidRPr="00BB0C3F">
              <w:rPr>
                <w:rFonts w:ascii="Times New Roman" w:hAnsi="Times New Roman"/>
                <w:sz w:val="28"/>
                <w:szCs w:val="28"/>
              </w:rPr>
              <w:t>, педагог</w:t>
            </w:r>
            <w:r w:rsidRPr="00BB0C3F">
              <w:rPr>
                <w:rFonts w:ascii="Times New Roman" w:hAnsi="Times New Roman"/>
                <w:sz w:val="28"/>
                <w:szCs w:val="28"/>
                <w:lang w:val="kk-KZ"/>
              </w:rPr>
              <w:t>тар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xml:space="preserve">Педагогикалық технологияларды қарқынды пайдалану мәселесі бойынша ұзақ мерзімді семинар </w:t>
            </w:r>
          </w:p>
          <w:p w:rsidR="007A30A3" w:rsidRPr="00BB0C3F" w:rsidRDefault="007A30A3" w:rsidP="00ED0220">
            <w:pPr>
              <w:spacing w:after="0" w:line="240" w:lineRule="auto"/>
              <w:rPr>
                <w:rFonts w:ascii="Times New Roman" w:hAnsi="Times New Roman"/>
                <w:sz w:val="28"/>
                <w:szCs w:val="28"/>
                <w:lang w:val="kk-KZ"/>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 педагог</w:t>
            </w:r>
            <w:r w:rsidRPr="00BB0C3F">
              <w:rPr>
                <w:rFonts w:ascii="Times New Roman" w:hAnsi="Times New Roman"/>
                <w:sz w:val="28"/>
                <w:szCs w:val="28"/>
                <w:lang w:val="kk-KZ"/>
              </w:rPr>
              <w:t>тар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xml:space="preserve">Педагогтарға арналған қысқа мерзімді оқыту семинар </w:t>
            </w:r>
          </w:p>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«Қазіргі ақпаратты – қатынасты жетік  игерту жолдары арқылы педагогтардың біліктілігін жоғарлату</w:t>
            </w:r>
            <w:r w:rsidRPr="00BB0C3F">
              <w:rPr>
                <w:rFonts w:ascii="Times New Roman" w:hAnsi="Times New Roman"/>
                <w:b/>
                <w:sz w:val="24"/>
                <w:szCs w:val="24"/>
                <w:lang w:val="kk-KZ"/>
              </w:rPr>
              <w:t>»</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 педагог</w:t>
            </w:r>
            <w:r w:rsidRPr="00BB0C3F">
              <w:rPr>
                <w:rFonts w:ascii="Times New Roman" w:hAnsi="Times New Roman"/>
                <w:sz w:val="28"/>
                <w:szCs w:val="28"/>
                <w:lang w:val="kk-KZ"/>
              </w:rPr>
              <w:t>тар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Шығармашылық ресурстарды білім беру үрдісінде қарқынды пайдалану мәселелері бойынша қысқа мерзімді семинар</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 педагог</w:t>
            </w:r>
            <w:r w:rsidRPr="00BB0C3F">
              <w:rPr>
                <w:rFonts w:ascii="Times New Roman" w:hAnsi="Times New Roman"/>
                <w:sz w:val="28"/>
                <w:szCs w:val="28"/>
                <w:lang w:val="kk-KZ"/>
              </w:rPr>
              <w:t>тар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xml:space="preserve"> Педагогтардың кәсіби жануына алдынала жасалат</w:t>
            </w:r>
            <w:r>
              <w:rPr>
                <w:rFonts w:ascii="Times New Roman" w:hAnsi="Times New Roman"/>
                <w:sz w:val="28"/>
                <w:szCs w:val="28"/>
                <w:lang w:val="kk-KZ"/>
              </w:rPr>
              <w:t>ы</w:t>
            </w:r>
            <w:r w:rsidRPr="00BB0C3F">
              <w:rPr>
                <w:rFonts w:ascii="Times New Roman" w:hAnsi="Times New Roman"/>
                <w:sz w:val="28"/>
                <w:szCs w:val="28"/>
                <w:lang w:val="kk-KZ"/>
              </w:rPr>
              <w:t>н іс-шаралар</w:t>
            </w:r>
          </w:p>
          <w:p w:rsidR="007A30A3" w:rsidRPr="00BB0C3F" w:rsidRDefault="007A30A3" w:rsidP="00ED0220">
            <w:pPr>
              <w:spacing w:after="0" w:line="240" w:lineRule="auto"/>
              <w:rPr>
                <w:rFonts w:ascii="Times New Roman" w:hAnsi="Times New Roman"/>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rPr>
              <w:t>Психологи</w:t>
            </w:r>
            <w:r w:rsidRPr="00BB0C3F">
              <w:rPr>
                <w:rFonts w:ascii="Times New Roman" w:hAnsi="Times New Roman"/>
                <w:sz w:val="28"/>
                <w:szCs w:val="28"/>
                <w:lang w:val="kk-KZ"/>
              </w:rPr>
              <w:t>ялық қызмет</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Педагогтардың кәсіби жануына алдынала жасалат</w:t>
            </w:r>
            <w:r>
              <w:rPr>
                <w:rFonts w:ascii="Times New Roman" w:hAnsi="Times New Roman"/>
                <w:sz w:val="28"/>
                <w:szCs w:val="28"/>
                <w:lang w:val="kk-KZ"/>
              </w:rPr>
              <w:t>ы</w:t>
            </w:r>
            <w:r w:rsidRPr="00BB0C3F">
              <w:rPr>
                <w:rFonts w:ascii="Times New Roman" w:hAnsi="Times New Roman"/>
                <w:sz w:val="28"/>
                <w:szCs w:val="28"/>
                <w:lang w:val="kk-KZ"/>
              </w:rPr>
              <w:t>н іс-шаралар</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rPr>
              <w:t>Психологи</w:t>
            </w:r>
            <w:r w:rsidRPr="00BB0C3F">
              <w:rPr>
                <w:rFonts w:ascii="Times New Roman" w:hAnsi="Times New Roman"/>
                <w:sz w:val="28"/>
                <w:szCs w:val="28"/>
                <w:lang w:val="kk-KZ"/>
              </w:rPr>
              <w:t>ялық қызмет</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val="restart"/>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28"/>
                <w:szCs w:val="28"/>
                <w:lang w:val="kk-KZ"/>
              </w:rPr>
            </w:pPr>
            <w:r w:rsidRPr="00BB0C3F">
              <w:rPr>
                <w:rFonts w:ascii="Times New Roman" w:hAnsi="Times New Roman"/>
                <w:b/>
                <w:sz w:val="28"/>
                <w:szCs w:val="28"/>
              </w:rPr>
              <w:t xml:space="preserve">2. </w:t>
            </w:r>
            <w:r w:rsidRPr="00BB0C3F">
              <w:rPr>
                <w:rFonts w:ascii="Times New Roman" w:hAnsi="Times New Roman"/>
                <w:b/>
                <w:sz w:val="28"/>
                <w:szCs w:val="28"/>
                <w:lang w:val="kk-KZ"/>
              </w:rPr>
              <w:t>Ата-аналармен жұмыс</w:t>
            </w: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Жалпы ата-аналар жиналысын өткізу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Меңгеруші</w:t>
            </w:r>
            <w:r w:rsidRPr="00BB0C3F">
              <w:rPr>
                <w:rFonts w:ascii="Times New Roman" w:hAnsi="Times New Roman"/>
                <w:sz w:val="28"/>
                <w:szCs w:val="28"/>
              </w:rPr>
              <w:t xml:space="preserve"> </w:t>
            </w:r>
            <w:r w:rsidRPr="00BB0C3F">
              <w:rPr>
                <w:rFonts w:ascii="Times New Roman" w:hAnsi="Times New Roman"/>
                <w:sz w:val="28"/>
                <w:szCs w:val="28"/>
                <w:lang w:val="kk-KZ"/>
              </w:rPr>
              <w:t>балабақша кеңесінің төрайымы</w:t>
            </w:r>
          </w:p>
          <w:p w:rsidR="007A30A3" w:rsidRPr="00BB0C3F" w:rsidRDefault="007A30A3" w:rsidP="00ED0220">
            <w:pPr>
              <w:spacing w:after="0" w:line="240" w:lineRule="auto"/>
              <w:rPr>
                <w:rFonts w:ascii="Times New Roman" w:hAnsi="Times New Roman"/>
                <w:b/>
                <w:sz w:val="32"/>
                <w:szCs w:val="32"/>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Жалпы ата-аналар жиналысын өткізу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Меңгеруші</w:t>
            </w:r>
            <w:r w:rsidRPr="00BB0C3F">
              <w:rPr>
                <w:rFonts w:ascii="Times New Roman" w:hAnsi="Times New Roman"/>
                <w:sz w:val="28"/>
                <w:szCs w:val="28"/>
              </w:rPr>
              <w:t xml:space="preserve"> </w:t>
            </w:r>
            <w:r w:rsidRPr="00BB0C3F">
              <w:rPr>
                <w:rFonts w:ascii="Times New Roman" w:hAnsi="Times New Roman"/>
                <w:sz w:val="28"/>
                <w:szCs w:val="28"/>
                <w:lang w:val="kk-KZ"/>
              </w:rPr>
              <w:t>балабақша кеңесінің төрайымы</w:t>
            </w:r>
          </w:p>
          <w:p w:rsidR="007A30A3" w:rsidRPr="00BB0C3F" w:rsidRDefault="007A30A3" w:rsidP="00ED0220">
            <w:pPr>
              <w:spacing w:after="0" w:line="240" w:lineRule="auto"/>
              <w:jc w:val="center"/>
              <w:rPr>
                <w:rFonts w:ascii="Times New Roman" w:hAnsi="Times New Roman"/>
                <w:b/>
                <w:sz w:val="32"/>
                <w:szCs w:val="32"/>
              </w:rPr>
            </w:pP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Баяндама</w:t>
            </w:r>
            <w:r w:rsidRPr="00BB0C3F">
              <w:rPr>
                <w:rFonts w:ascii="Times New Roman" w:hAnsi="Times New Roman"/>
                <w:sz w:val="28"/>
                <w:szCs w:val="28"/>
              </w:rPr>
              <w:t xml:space="preserve"> «</w:t>
            </w:r>
            <w:r w:rsidRPr="00BB0C3F">
              <w:rPr>
                <w:rFonts w:ascii="Times New Roman" w:hAnsi="Times New Roman"/>
                <w:sz w:val="28"/>
                <w:szCs w:val="28"/>
                <w:lang w:val="kk-KZ"/>
              </w:rPr>
              <w:t>Әлеуметтік тапсырысты орындау</w:t>
            </w:r>
            <w:r w:rsidRPr="00BB0C3F">
              <w:rPr>
                <w:rFonts w:ascii="Times New Roman" w:hAnsi="Times New Roman"/>
                <w:sz w:val="28"/>
                <w:szCs w:val="28"/>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Меңгеруші</w:t>
            </w:r>
          </w:p>
          <w:p w:rsidR="007A30A3" w:rsidRPr="00BB0C3F" w:rsidRDefault="007A30A3" w:rsidP="00ED0220">
            <w:pPr>
              <w:spacing w:after="0" w:line="240" w:lineRule="auto"/>
              <w:rPr>
                <w:rFonts w:ascii="Times New Roman" w:hAnsi="Times New Roman"/>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Сөз сөйлеу</w:t>
            </w:r>
            <w:r w:rsidRPr="00BB0C3F">
              <w:rPr>
                <w:rFonts w:ascii="Times New Roman" w:hAnsi="Times New Roman"/>
                <w:sz w:val="28"/>
                <w:szCs w:val="28"/>
              </w:rPr>
              <w:t xml:space="preserve"> «</w:t>
            </w:r>
            <w:r w:rsidRPr="00BB0C3F">
              <w:rPr>
                <w:rFonts w:ascii="Times New Roman" w:hAnsi="Times New Roman"/>
                <w:sz w:val="28"/>
                <w:szCs w:val="28"/>
                <w:lang w:val="kk-KZ"/>
              </w:rPr>
              <w:t>Ерте даму тұжырымдамасы</w:t>
            </w:r>
            <w:r w:rsidRPr="00BB0C3F">
              <w:rPr>
                <w:rFonts w:ascii="Times New Roman" w:hAnsi="Times New Roman"/>
                <w:sz w:val="28"/>
                <w:szCs w:val="28"/>
              </w:rPr>
              <w:t xml:space="preserve"> – </w:t>
            </w:r>
            <w:r w:rsidRPr="00BB0C3F">
              <w:rPr>
                <w:rFonts w:ascii="Times New Roman" w:hAnsi="Times New Roman"/>
                <w:sz w:val="28"/>
                <w:szCs w:val="28"/>
                <w:lang w:val="kk-KZ"/>
              </w:rPr>
              <w:t xml:space="preserve">МДМ іс-әрекетінің  негізгі </w:t>
            </w:r>
            <w:r w:rsidRPr="00BB0C3F">
              <w:rPr>
                <w:rFonts w:ascii="Times New Roman" w:hAnsi="Times New Roman"/>
                <w:sz w:val="28"/>
                <w:szCs w:val="28"/>
              </w:rPr>
              <w:t xml:space="preserve"> </w:t>
            </w:r>
            <w:r w:rsidRPr="00BB0C3F">
              <w:rPr>
                <w:rFonts w:ascii="Times New Roman" w:hAnsi="Times New Roman"/>
                <w:sz w:val="28"/>
                <w:szCs w:val="28"/>
                <w:lang w:val="kk-KZ"/>
              </w:rPr>
              <w:t>бағыты</w:t>
            </w:r>
            <w:r w:rsidRPr="00BB0C3F">
              <w:rPr>
                <w:rFonts w:ascii="Times New Roman" w:hAnsi="Times New Roman"/>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rPr>
            </w:pPr>
            <w:r w:rsidRPr="00BB0C3F">
              <w:rPr>
                <w:rFonts w:ascii="Times New Roman" w:hAnsi="Times New Roman"/>
                <w:sz w:val="28"/>
                <w:szCs w:val="28"/>
                <w:lang w:val="kk-KZ"/>
              </w:rPr>
              <w:t>Меңгеруші</w:t>
            </w:r>
            <w:r w:rsidRPr="00BB0C3F">
              <w:rPr>
                <w:rFonts w:ascii="Times New Roman" w:hAnsi="Times New Roman"/>
                <w:sz w:val="28"/>
                <w:szCs w:val="28"/>
              </w:rPr>
              <w:t xml:space="preserve"> </w:t>
            </w:r>
          </w:p>
          <w:p w:rsidR="007A30A3" w:rsidRPr="00BB0C3F" w:rsidRDefault="007A30A3" w:rsidP="00ED0220">
            <w:pPr>
              <w:spacing w:after="0" w:line="240" w:lineRule="auto"/>
              <w:jc w:val="center"/>
              <w:rPr>
                <w:rFonts w:ascii="Times New Roman" w:hAnsi="Times New Roman"/>
                <w:b/>
                <w:sz w:val="32"/>
                <w:szCs w:val="32"/>
              </w:rPr>
            </w:pP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Қаражат іс-әрекеті бойынша есеп.</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Бас</w:t>
            </w:r>
            <w:r w:rsidRPr="00BB0C3F">
              <w:rPr>
                <w:rFonts w:ascii="Times New Roman" w:hAnsi="Times New Roman"/>
                <w:sz w:val="28"/>
                <w:szCs w:val="28"/>
              </w:rPr>
              <w:t xml:space="preserve"> бухгалтер, экономист</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Қаражат іс-әрекеті бойынша есеп.</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Бас</w:t>
            </w:r>
            <w:r w:rsidRPr="00BB0C3F">
              <w:rPr>
                <w:rFonts w:ascii="Times New Roman" w:hAnsi="Times New Roman"/>
                <w:sz w:val="28"/>
                <w:szCs w:val="28"/>
              </w:rPr>
              <w:t xml:space="preserve"> бухгалтер, экономист</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xml:space="preserve">Балабақшаның іс-әрекеті бағыттарының тұсаукесері «Балабақшаның инновациялық даму </w:t>
            </w:r>
            <w:r w:rsidRPr="00BB0C3F">
              <w:rPr>
                <w:rFonts w:ascii="Times New Roman" w:hAnsi="Times New Roman"/>
                <w:sz w:val="28"/>
                <w:szCs w:val="28"/>
                <w:lang w:val="kk-KZ"/>
              </w:rPr>
              <w:lastRenderedPageBreak/>
              <w:t>жолдары»</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lastRenderedPageBreak/>
              <w:t>Әдіскер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Баяндама</w:t>
            </w:r>
            <w:r w:rsidRPr="00BB0C3F">
              <w:rPr>
                <w:rFonts w:ascii="Times New Roman" w:hAnsi="Times New Roman"/>
                <w:sz w:val="28"/>
                <w:szCs w:val="28"/>
              </w:rPr>
              <w:t xml:space="preserve"> «</w:t>
            </w:r>
            <w:r w:rsidRPr="00BB0C3F">
              <w:rPr>
                <w:rFonts w:ascii="Times New Roman" w:hAnsi="Times New Roman"/>
                <w:sz w:val="28"/>
                <w:szCs w:val="28"/>
                <w:lang w:val="kk-KZ"/>
              </w:rPr>
              <w:t>Ата-ана мен баланың тығыз қарым қатынасы- баланың табысты</w:t>
            </w:r>
            <w:r w:rsidRPr="00BB0C3F">
              <w:rPr>
                <w:rFonts w:ascii="Times New Roman" w:hAnsi="Times New Roman"/>
                <w:sz w:val="28"/>
                <w:szCs w:val="28"/>
              </w:rPr>
              <w:t xml:space="preserve"> </w:t>
            </w:r>
            <w:r w:rsidRPr="00BB0C3F">
              <w:rPr>
                <w:rFonts w:ascii="Times New Roman" w:hAnsi="Times New Roman"/>
                <w:sz w:val="28"/>
                <w:szCs w:val="28"/>
                <w:lang w:val="kk-KZ"/>
              </w:rPr>
              <w:t>болашағы</w:t>
            </w:r>
            <w:r w:rsidRPr="00BB0C3F">
              <w:rPr>
                <w:rFonts w:ascii="Times New Roman" w:hAnsi="Times New Roman"/>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rPr>
            </w:pPr>
            <w:r w:rsidRPr="00BB0C3F">
              <w:rPr>
                <w:rFonts w:ascii="Times New Roman" w:hAnsi="Times New Roman"/>
                <w:sz w:val="28"/>
                <w:szCs w:val="28"/>
              </w:rPr>
              <w:t>Психолог</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Белсенді лекция</w:t>
            </w:r>
            <w:r w:rsidRPr="00BB0C3F">
              <w:rPr>
                <w:rFonts w:ascii="Times New Roman" w:hAnsi="Times New Roman"/>
                <w:sz w:val="28"/>
                <w:szCs w:val="28"/>
              </w:rPr>
              <w:t xml:space="preserve"> «12-</w:t>
            </w:r>
            <w:r w:rsidRPr="00BB0C3F">
              <w:rPr>
                <w:rFonts w:ascii="Times New Roman" w:hAnsi="Times New Roman"/>
                <w:sz w:val="28"/>
                <w:szCs w:val="28"/>
                <w:lang w:val="kk-KZ"/>
              </w:rPr>
              <w:t>жылдық білім беру</w:t>
            </w:r>
            <w:r w:rsidRPr="00BB0C3F">
              <w:rPr>
                <w:rFonts w:ascii="Times New Roman" w:hAnsi="Times New Roman"/>
                <w:sz w:val="28"/>
                <w:szCs w:val="28"/>
              </w:rPr>
              <w:t xml:space="preserve"> –</w:t>
            </w:r>
            <w:r w:rsidRPr="00BB0C3F">
              <w:rPr>
                <w:rFonts w:ascii="Times New Roman" w:hAnsi="Times New Roman"/>
                <w:sz w:val="28"/>
                <w:szCs w:val="28"/>
                <w:lang w:val="kk-KZ"/>
              </w:rPr>
              <w:t xml:space="preserve"> мемлекеттің білім беру саласында  саясаттың жаңаруы</w:t>
            </w:r>
            <w:r w:rsidRPr="00BB0C3F">
              <w:rPr>
                <w:rFonts w:ascii="Times New Roman" w:hAnsi="Times New Roman"/>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Меңгеруші</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Тұсаукесер</w:t>
            </w:r>
          </w:p>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«Мектеппен тығыз қарым -қатынас»</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t>Әдіскер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rPr>
              <w:t>Психологи</w:t>
            </w:r>
            <w:r w:rsidRPr="00BB0C3F">
              <w:rPr>
                <w:rFonts w:ascii="Times New Roman" w:hAnsi="Times New Roman"/>
                <w:sz w:val="28"/>
                <w:szCs w:val="28"/>
                <w:lang w:val="kk-KZ"/>
              </w:rPr>
              <w:t>ялық жол</w:t>
            </w:r>
            <w:r w:rsidRPr="00BB0C3F">
              <w:rPr>
                <w:rFonts w:ascii="Times New Roman" w:hAnsi="Times New Roman"/>
                <w:sz w:val="28"/>
                <w:szCs w:val="28"/>
              </w:rPr>
              <w:t xml:space="preserve"> «</w:t>
            </w:r>
            <w:r w:rsidRPr="00BB0C3F">
              <w:rPr>
                <w:rFonts w:ascii="Times New Roman" w:hAnsi="Times New Roman"/>
                <w:sz w:val="28"/>
                <w:szCs w:val="28"/>
                <w:lang w:val="kk-KZ"/>
              </w:rPr>
              <w:t>Рухани-адамгершілік тәрбие міндеті табысты білім алу»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rPr>
              <w:t>Психолог</w:t>
            </w:r>
          </w:p>
          <w:p w:rsidR="007A30A3" w:rsidRPr="00BB0C3F" w:rsidRDefault="007A30A3" w:rsidP="00ED0220">
            <w:pPr>
              <w:spacing w:after="0" w:line="240" w:lineRule="auto"/>
              <w:rPr>
                <w:rFonts w:ascii="Times New Roman" w:hAnsi="Times New Roman"/>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Ата-аналар мен балалардың қарым қатынасын түзететін білім алатын -танымдылық тренинг</w:t>
            </w:r>
          </w:p>
          <w:p w:rsidR="007A30A3" w:rsidRPr="00BB0C3F" w:rsidRDefault="007A30A3" w:rsidP="00ED0220">
            <w:pPr>
              <w:spacing w:after="0" w:line="240" w:lineRule="auto"/>
              <w:rPr>
                <w:rFonts w:ascii="Times New Roman" w:hAnsi="Times New Roman"/>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rPr>
            </w:pPr>
            <w:r w:rsidRPr="00BB0C3F">
              <w:rPr>
                <w:rFonts w:ascii="Times New Roman" w:hAnsi="Times New Roman"/>
                <w:sz w:val="28"/>
                <w:szCs w:val="28"/>
                <w:lang w:val="kk-KZ"/>
              </w:rPr>
              <w:t>Әдіскер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tabs>
                <w:tab w:val="left" w:pos="3460"/>
              </w:tabs>
              <w:spacing w:after="0" w:line="240" w:lineRule="auto"/>
              <w:rPr>
                <w:rFonts w:ascii="Times New Roman" w:hAnsi="Times New Roman"/>
                <w:sz w:val="28"/>
                <w:szCs w:val="28"/>
              </w:rPr>
            </w:pPr>
            <w:r w:rsidRPr="00BB0C3F">
              <w:rPr>
                <w:rFonts w:ascii="Times New Roman" w:hAnsi="Times New Roman"/>
                <w:sz w:val="28"/>
                <w:szCs w:val="28"/>
                <w:lang w:val="kk-KZ"/>
              </w:rPr>
              <w:t>Баланың психологиялық денсаулығы сұрақтары бойынша жеке психологиялық көмек көрсету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rPr>
              <w:t>Психологи</w:t>
            </w:r>
            <w:r w:rsidRPr="00BB0C3F">
              <w:rPr>
                <w:rFonts w:ascii="Times New Roman" w:hAnsi="Times New Roman"/>
                <w:sz w:val="28"/>
                <w:szCs w:val="28"/>
                <w:lang w:val="kk-KZ"/>
              </w:rPr>
              <w:t>ялық қызмет</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xml:space="preserve">Баланың психологиялық денсаулығы сұрақтары бойынша ата-аналар үшін кеңес орны </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lang w:val="kk-KZ"/>
              </w:rPr>
            </w:pPr>
            <w:proofErr w:type="spellStart"/>
            <w:r w:rsidRPr="00BB0C3F">
              <w:rPr>
                <w:rFonts w:ascii="Times New Roman" w:hAnsi="Times New Roman"/>
                <w:sz w:val="28"/>
                <w:szCs w:val="28"/>
              </w:rPr>
              <w:t>Психоло</w:t>
            </w:r>
            <w:proofErr w:type="spellEnd"/>
            <w:r w:rsidRPr="00BB0C3F">
              <w:rPr>
                <w:rFonts w:ascii="Times New Roman" w:hAnsi="Times New Roman"/>
                <w:sz w:val="28"/>
                <w:szCs w:val="28"/>
                <w:lang w:val="kk-KZ"/>
              </w:rPr>
              <w:t>гиялық қызмет</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tabs>
                <w:tab w:val="left" w:pos="3460"/>
              </w:tabs>
              <w:spacing w:after="0" w:line="240" w:lineRule="auto"/>
              <w:rPr>
                <w:rFonts w:ascii="Times New Roman" w:hAnsi="Times New Roman"/>
                <w:sz w:val="28"/>
                <w:szCs w:val="28"/>
              </w:rPr>
            </w:pPr>
            <w:r w:rsidRPr="00BB0C3F">
              <w:rPr>
                <w:rFonts w:ascii="Times New Roman" w:hAnsi="Times New Roman"/>
                <w:sz w:val="28"/>
                <w:szCs w:val="28"/>
                <w:lang w:val="kk-KZ"/>
              </w:rPr>
              <w:t>Ата-аналар үшін п</w:t>
            </w:r>
            <w:proofErr w:type="spellStart"/>
            <w:r w:rsidRPr="00BB0C3F">
              <w:rPr>
                <w:rFonts w:ascii="Times New Roman" w:hAnsi="Times New Roman"/>
                <w:sz w:val="28"/>
                <w:szCs w:val="28"/>
              </w:rPr>
              <w:t>сихолого-педагоги</w:t>
            </w:r>
            <w:proofErr w:type="spellEnd"/>
            <w:r w:rsidRPr="00BB0C3F">
              <w:rPr>
                <w:rFonts w:ascii="Times New Roman" w:hAnsi="Times New Roman"/>
                <w:sz w:val="28"/>
                <w:szCs w:val="28"/>
                <w:lang w:val="kk-KZ"/>
              </w:rPr>
              <w:t>калық ағарту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proofErr w:type="spellStart"/>
            <w:r w:rsidRPr="00BB0C3F">
              <w:rPr>
                <w:rFonts w:ascii="Times New Roman" w:hAnsi="Times New Roman"/>
                <w:sz w:val="28"/>
                <w:szCs w:val="28"/>
              </w:rPr>
              <w:t>Психоло</w:t>
            </w:r>
            <w:proofErr w:type="spellEnd"/>
            <w:r w:rsidRPr="00BB0C3F">
              <w:rPr>
                <w:rFonts w:ascii="Times New Roman" w:hAnsi="Times New Roman"/>
                <w:sz w:val="28"/>
                <w:szCs w:val="28"/>
                <w:lang w:val="kk-KZ"/>
              </w:rPr>
              <w:t>гиялық қызмет</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tabs>
                <w:tab w:val="left" w:pos="3460"/>
              </w:tabs>
              <w:spacing w:after="0" w:line="240" w:lineRule="auto"/>
              <w:rPr>
                <w:rFonts w:ascii="Times New Roman" w:hAnsi="Times New Roman"/>
                <w:sz w:val="28"/>
                <w:szCs w:val="28"/>
                <w:lang w:val="kk-KZ"/>
              </w:rPr>
            </w:pPr>
            <w:r w:rsidRPr="00BB0C3F">
              <w:rPr>
                <w:rFonts w:ascii="Times New Roman" w:hAnsi="Times New Roman"/>
                <w:sz w:val="28"/>
                <w:szCs w:val="28"/>
                <w:lang w:val="kk-KZ"/>
              </w:rPr>
              <w:t>Ата-анала үшін п</w:t>
            </w:r>
            <w:proofErr w:type="spellStart"/>
            <w:r w:rsidRPr="00BB0C3F">
              <w:rPr>
                <w:rFonts w:ascii="Times New Roman" w:hAnsi="Times New Roman"/>
                <w:sz w:val="28"/>
                <w:szCs w:val="28"/>
              </w:rPr>
              <w:t>сихологи</w:t>
            </w:r>
            <w:proofErr w:type="spellEnd"/>
            <w:r w:rsidRPr="00BB0C3F">
              <w:rPr>
                <w:rFonts w:ascii="Times New Roman" w:hAnsi="Times New Roman"/>
                <w:sz w:val="28"/>
                <w:szCs w:val="28"/>
                <w:lang w:val="kk-KZ"/>
              </w:rPr>
              <w:t>ялық</w:t>
            </w:r>
          </w:p>
          <w:p w:rsidR="007A30A3" w:rsidRPr="00BB0C3F" w:rsidRDefault="007A30A3" w:rsidP="00ED0220">
            <w:pPr>
              <w:tabs>
                <w:tab w:val="left" w:pos="3460"/>
              </w:tabs>
              <w:spacing w:after="0" w:line="240" w:lineRule="auto"/>
              <w:rPr>
                <w:rFonts w:ascii="Times New Roman" w:hAnsi="Times New Roman"/>
                <w:sz w:val="28"/>
                <w:szCs w:val="28"/>
                <w:lang w:val="kk-KZ"/>
              </w:rPr>
            </w:pPr>
            <w:r w:rsidRPr="00BB0C3F">
              <w:rPr>
                <w:rFonts w:ascii="Times New Roman" w:hAnsi="Times New Roman"/>
                <w:sz w:val="28"/>
                <w:szCs w:val="28"/>
              </w:rPr>
              <w:t xml:space="preserve">ликбез </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proofErr w:type="spellStart"/>
            <w:r w:rsidRPr="00BB0C3F">
              <w:rPr>
                <w:rFonts w:ascii="Times New Roman" w:hAnsi="Times New Roman"/>
                <w:sz w:val="28"/>
                <w:szCs w:val="28"/>
              </w:rPr>
              <w:t>Психоло</w:t>
            </w:r>
            <w:proofErr w:type="spellEnd"/>
            <w:r w:rsidRPr="00BB0C3F">
              <w:rPr>
                <w:rFonts w:ascii="Times New Roman" w:hAnsi="Times New Roman"/>
                <w:sz w:val="28"/>
                <w:szCs w:val="28"/>
                <w:lang w:val="kk-KZ"/>
              </w:rPr>
              <w:t>гиялық қызмет</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tabs>
                <w:tab w:val="left" w:pos="3460"/>
              </w:tabs>
              <w:spacing w:after="0" w:line="240" w:lineRule="auto"/>
              <w:rPr>
                <w:rFonts w:ascii="Times New Roman" w:hAnsi="Times New Roman"/>
                <w:sz w:val="28"/>
                <w:szCs w:val="28"/>
              </w:rPr>
            </w:pPr>
            <w:r w:rsidRPr="00BB0C3F">
              <w:rPr>
                <w:rFonts w:ascii="Times New Roman" w:hAnsi="Times New Roman"/>
                <w:sz w:val="28"/>
                <w:szCs w:val="28"/>
                <w:lang w:val="kk-KZ"/>
              </w:rPr>
              <w:t>Ата-аналардың педкеңестерге, ҰОӘ жүргізуге, ертеңгіліктерге және көңіл көтеру кештеріне қатысу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Әдіскерлер, педагогтар, ата-аналар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Сабақтан тыс іс-әрекетте және ҰОӘ ата-аналар мен балалардың бірлескен іс- әрекеті</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lang w:val="kk-KZ"/>
              </w:rPr>
              <w:t>Әдіскерлер, педагогтар, ата-аналар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tabs>
                <w:tab w:val="left" w:pos="3460"/>
              </w:tabs>
              <w:spacing w:after="0" w:line="240" w:lineRule="auto"/>
              <w:rPr>
                <w:rFonts w:ascii="Times New Roman" w:hAnsi="Times New Roman"/>
                <w:sz w:val="28"/>
                <w:szCs w:val="28"/>
              </w:rPr>
            </w:pPr>
            <w:r w:rsidRPr="00BB0C3F">
              <w:rPr>
                <w:rFonts w:ascii="Times New Roman" w:hAnsi="Times New Roman"/>
                <w:sz w:val="28"/>
                <w:szCs w:val="28"/>
                <w:lang w:val="kk-KZ"/>
              </w:rPr>
              <w:t xml:space="preserve">Ата-аналардың балабақша бөлмелерін жөндеу, территориясын </w:t>
            </w:r>
            <w:r w:rsidRPr="00BB0C3F">
              <w:rPr>
                <w:rFonts w:ascii="Times New Roman" w:hAnsi="Times New Roman"/>
                <w:sz w:val="28"/>
                <w:szCs w:val="28"/>
                <w:lang w:val="kk-KZ"/>
              </w:rPr>
              <w:lastRenderedPageBreak/>
              <w:t>көгалдандыру, жабдықтау бастауларын  іске асыру.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lastRenderedPageBreak/>
              <w:t>Балабақша кеңесі</w:t>
            </w:r>
            <w:r w:rsidRPr="00BB0C3F">
              <w:rPr>
                <w:rFonts w:ascii="Times New Roman" w:hAnsi="Times New Roman"/>
                <w:sz w:val="28"/>
                <w:szCs w:val="28"/>
              </w:rPr>
              <w:t xml:space="preserve">, </w:t>
            </w:r>
            <w:r w:rsidRPr="00BB0C3F">
              <w:rPr>
                <w:rFonts w:ascii="Times New Roman" w:hAnsi="Times New Roman"/>
                <w:sz w:val="28"/>
                <w:szCs w:val="28"/>
                <w:lang w:val="kk-KZ"/>
              </w:rPr>
              <w:t>топтың ата-аналар комитеті</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xml:space="preserve">Ата-аналардың территорияны көгалдандру және үй жағдайына жақын </w:t>
            </w:r>
            <w:r w:rsidRPr="00BB0C3F">
              <w:rPr>
                <w:rFonts w:ascii="Times New Roman" w:hAnsi="Times New Roman"/>
                <w:sz w:val="28"/>
                <w:szCs w:val="28"/>
                <w:lang w:val="kk-KZ"/>
              </w:rPr>
              <w:lastRenderedPageBreak/>
              <w:t>жағдай жасау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lang w:val="kk-KZ"/>
              </w:rPr>
              <w:lastRenderedPageBreak/>
              <w:t>Балабақша кеңесі</w:t>
            </w:r>
            <w:r w:rsidRPr="00BB0C3F">
              <w:rPr>
                <w:rFonts w:ascii="Times New Roman" w:hAnsi="Times New Roman"/>
                <w:sz w:val="28"/>
                <w:szCs w:val="28"/>
              </w:rPr>
              <w:t xml:space="preserve">, </w:t>
            </w:r>
            <w:r w:rsidRPr="00BB0C3F">
              <w:rPr>
                <w:rFonts w:ascii="Times New Roman" w:hAnsi="Times New Roman"/>
                <w:sz w:val="28"/>
                <w:szCs w:val="28"/>
                <w:lang w:val="kk-KZ"/>
              </w:rPr>
              <w:t>топтың ата-аналар комитеті</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tabs>
                <w:tab w:val="left" w:pos="3460"/>
              </w:tabs>
              <w:spacing w:after="0" w:line="240" w:lineRule="auto"/>
              <w:rPr>
                <w:rFonts w:ascii="Times New Roman" w:hAnsi="Times New Roman"/>
                <w:sz w:val="28"/>
                <w:szCs w:val="28"/>
                <w:lang w:val="kk-KZ"/>
              </w:rPr>
            </w:pPr>
            <w:r w:rsidRPr="00BB0C3F">
              <w:rPr>
                <w:rFonts w:ascii="Times New Roman" w:hAnsi="Times New Roman"/>
                <w:sz w:val="28"/>
                <w:szCs w:val="28"/>
                <w:lang w:val="kk-KZ"/>
              </w:rPr>
              <w:t>Бірлескен жобалық іс-әрекет</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xml:space="preserve">Әдіскерлер, педагогтар, </w:t>
            </w:r>
          </w:p>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ата-аналар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Ата-анала мен балалардың жобалық бастауы</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t>Педагогтар,</w:t>
            </w:r>
          </w:p>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t xml:space="preserve"> ата-аналар</w:t>
            </w:r>
            <w:r w:rsidRPr="00BB0C3F">
              <w:rPr>
                <w:rFonts w:ascii="Times New Roman" w:hAnsi="Times New Roman"/>
                <w:sz w:val="28"/>
                <w:szCs w:val="28"/>
              </w:rPr>
              <w:t xml:space="preserve">, </w:t>
            </w:r>
            <w:r w:rsidRPr="00BB0C3F">
              <w:rPr>
                <w:rFonts w:ascii="Times New Roman" w:hAnsi="Times New Roman"/>
                <w:sz w:val="28"/>
                <w:szCs w:val="28"/>
                <w:lang w:val="kk-KZ"/>
              </w:rPr>
              <w:t>әдістемелік қызмет</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tabs>
                <w:tab w:val="left" w:pos="3460"/>
              </w:tabs>
              <w:spacing w:after="0" w:line="240" w:lineRule="auto"/>
              <w:rPr>
                <w:rFonts w:ascii="Times New Roman" w:hAnsi="Times New Roman"/>
                <w:sz w:val="28"/>
                <w:szCs w:val="28"/>
                <w:lang w:val="kk-KZ"/>
              </w:rPr>
            </w:pPr>
            <w:r w:rsidRPr="00BB0C3F">
              <w:rPr>
                <w:rFonts w:ascii="Times New Roman" w:hAnsi="Times New Roman"/>
                <w:sz w:val="28"/>
                <w:szCs w:val="28"/>
                <w:lang w:val="kk-KZ"/>
              </w:rPr>
              <w:t>Топтық ата-аналар жиналысын өткізу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Әдіскелер</w:t>
            </w:r>
            <w:r w:rsidRPr="00BB0C3F">
              <w:rPr>
                <w:rFonts w:ascii="Times New Roman" w:hAnsi="Times New Roman"/>
                <w:sz w:val="28"/>
                <w:szCs w:val="28"/>
              </w:rPr>
              <w:t xml:space="preserve">, </w:t>
            </w:r>
            <w:proofErr w:type="spellStart"/>
            <w:r w:rsidRPr="00BB0C3F">
              <w:rPr>
                <w:rFonts w:ascii="Times New Roman" w:hAnsi="Times New Roman"/>
                <w:sz w:val="28"/>
                <w:szCs w:val="28"/>
              </w:rPr>
              <w:t>педаг</w:t>
            </w:r>
            <w:proofErr w:type="spellEnd"/>
            <w:r w:rsidRPr="00BB0C3F">
              <w:rPr>
                <w:rFonts w:ascii="Times New Roman" w:hAnsi="Times New Roman"/>
                <w:sz w:val="28"/>
                <w:szCs w:val="28"/>
                <w:lang w:val="kk-KZ"/>
              </w:rPr>
              <w:t>огтар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Дәстүрден тыс ата-аналар жиналысының көмегімен балаларды тәрбиелеу мен оқытудағы  сұрақтарға ата-аналардың бірлесе шешуіне қатысу.</w:t>
            </w:r>
          </w:p>
          <w:p w:rsidR="007A30A3" w:rsidRPr="00BB0C3F" w:rsidRDefault="007A30A3" w:rsidP="00ED0220">
            <w:pPr>
              <w:spacing w:after="0" w:line="240" w:lineRule="auto"/>
              <w:rPr>
                <w:rFonts w:ascii="Times New Roman" w:hAnsi="Times New Roman"/>
                <w:sz w:val="28"/>
                <w:szCs w:val="28"/>
                <w:lang w:val="kk-KZ"/>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t xml:space="preserve">Әдіскерлер, педагогтар, </w:t>
            </w:r>
          </w:p>
          <w:p w:rsidR="007A30A3" w:rsidRPr="00BB0C3F" w:rsidRDefault="007A30A3" w:rsidP="00ED0220">
            <w:pPr>
              <w:spacing w:after="0" w:line="240" w:lineRule="auto"/>
              <w:jc w:val="center"/>
              <w:rPr>
                <w:rFonts w:ascii="Times New Roman" w:hAnsi="Times New Roman"/>
                <w:sz w:val="28"/>
                <w:szCs w:val="28"/>
              </w:rPr>
            </w:pPr>
            <w:r w:rsidRPr="00BB0C3F">
              <w:rPr>
                <w:rFonts w:ascii="Times New Roman" w:hAnsi="Times New Roman"/>
                <w:sz w:val="28"/>
                <w:szCs w:val="28"/>
                <w:lang w:val="kk-KZ"/>
              </w:rPr>
              <w:t>ата-аналар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Мәдени іс-шараларды-саяхат,демалыс күнгі жорық, мерекелерді ұйымдастырып жүргізуге ата-аналардың көмегі</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Балабақша кеңесі,топтың ата-аналар комитеті</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Мәдени іс-шараларды, шынықтыру көңіл көтеру кештерін, мерекелерді ұйымдастырып жүргізуде  ата-аналардың бастауын іске асыру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lang w:val="kk-KZ"/>
              </w:rPr>
              <w:t>Балабақша кеңесі,топтың ата-аналар комитеті</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Ақпараттық-ағартушы жұмыстар</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 педагог</w:t>
            </w:r>
            <w:r w:rsidRPr="00BB0C3F">
              <w:rPr>
                <w:rFonts w:ascii="Times New Roman" w:hAnsi="Times New Roman"/>
                <w:sz w:val="28"/>
                <w:szCs w:val="28"/>
                <w:lang w:val="kk-KZ"/>
              </w:rPr>
              <w:t>тар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Балабақша ішкі іс-әрекеттері туралы газет, журналдар шығару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 педагог</w:t>
            </w:r>
            <w:r w:rsidRPr="00BB0C3F">
              <w:rPr>
                <w:rFonts w:ascii="Times New Roman" w:hAnsi="Times New Roman"/>
                <w:sz w:val="28"/>
                <w:szCs w:val="28"/>
                <w:lang w:val="kk-KZ"/>
              </w:rPr>
              <w:t>тар</w:t>
            </w:r>
            <w:r w:rsidRPr="00BB0C3F">
              <w:rPr>
                <w:rFonts w:ascii="Times New Roman" w:hAnsi="Times New Roman"/>
                <w:sz w:val="28"/>
                <w:szCs w:val="28"/>
              </w:rPr>
              <w:t xml:space="preserve">, </w:t>
            </w:r>
            <w:r w:rsidRPr="00BB0C3F">
              <w:rPr>
                <w:rFonts w:ascii="Times New Roman" w:hAnsi="Times New Roman"/>
                <w:sz w:val="28"/>
                <w:szCs w:val="28"/>
                <w:lang w:val="kk-KZ"/>
              </w:rPr>
              <w:t>ата-аналар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autoSpaceDE w:val="0"/>
              <w:autoSpaceDN w:val="0"/>
              <w:adjustRightInd w:val="0"/>
              <w:spacing w:after="0" w:line="240" w:lineRule="auto"/>
              <w:rPr>
                <w:rFonts w:ascii="Times New Roman" w:hAnsi="Times New Roman"/>
                <w:b/>
                <w:sz w:val="32"/>
                <w:szCs w:val="32"/>
              </w:rPr>
            </w:pPr>
            <w:r w:rsidRPr="00BB0C3F">
              <w:rPr>
                <w:rFonts w:ascii="Times New Roman" w:hAnsi="Times New Roman"/>
                <w:bCs/>
                <w:color w:val="000000"/>
                <w:sz w:val="28"/>
                <w:szCs w:val="28"/>
                <w:lang w:val="kk-KZ" w:eastAsia="kk-KZ"/>
              </w:rPr>
              <w:t xml:space="preserve">Ата-анал мен педагогтарға «Ашық есік күндерін», </w:t>
            </w:r>
            <w:r w:rsidRPr="00BB0C3F">
              <w:rPr>
                <w:rFonts w:ascii="Times New Roman" w:hAnsi="Times New Roman"/>
                <w:bCs/>
                <w:color w:val="000000"/>
                <w:sz w:val="28"/>
                <w:szCs w:val="28"/>
                <w:lang w:val="kk-KZ" w:eastAsia="kk-KZ"/>
              </w:rPr>
              <w:lastRenderedPageBreak/>
              <w:t>ұжымдық ашық көрілімдер жүргізу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lastRenderedPageBreak/>
              <w:t>Меңгеруші,</w:t>
            </w:r>
          </w:p>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әдіскерлер,</w:t>
            </w:r>
          </w:p>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педагогтар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 xml:space="preserve">Ата-аналрдың қатысуымен «Ашық есік күндері»  </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Меңгеруші,</w:t>
            </w:r>
          </w:p>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әдіскерлер,</w:t>
            </w:r>
          </w:p>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педагогтар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tabs>
                <w:tab w:val="left" w:pos="3460"/>
              </w:tabs>
              <w:spacing w:after="0" w:line="240" w:lineRule="auto"/>
              <w:rPr>
                <w:rFonts w:ascii="Times New Roman" w:hAnsi="Times New Roman"/>
                <w:b/>
                <w:sz w:val="32"/>
                <w:szCs w:val="32"/>
              </w:rPr>
            </w:pPr>
            <w:r w:rsidRPr="00BB0C3F">
              <w:rPr>
                <w:rFonts w:ascii="Times New Roman" w:hAnsi="Times New Roman"/>
                <w:sz w:val="28"/>
                <w:szCs w:val="28"/>
                <w:lang w:val="kk-KZ"/>
              </w:rPr>
              <w:t xml:space="preserve">Әлеуметтік сұрақ </w:t>
            </w:r>
            <w:r w:rsidRPr="00BB0C3F">
              <w:rPr>
                <w:rFonts w:ascii="Times New Roman" w:hAnsi="Times New Roman"/>
                <w:sz w:val="28"/>
                <w:szCs w:val="28"/>
              </w:rPr>
              <w:t xml:space="preserve"> «</w:t>
            </w:r>
            <w:r w:rsidRPr="00BB0C3F">
              <w:rPr>
                <w:rFonts w:ascii="Times New Roman" w:hAnsi="Times New Roman"/>
                <w:sz w:val="28"/>
                <w:szCs w:val="28"/>
                <w:lang w:val="kk-KZ"/>
              </w:rPr>
              <w:t>Бастама</w:t>
            </w:r>
            <w:r w:rsidRPr="00BB0C3F">
              <w:rPr>
                <w:rFonts w:ascii="Times New Roman" w:hAnsi="Times New Roman"/>
                <w:sz w:val="28"/>
                <w:szCs w:val="28"/>
              </w:rPr>
              <w:t>» (</w:t>
            </w:r>
            <w:r w:rsidRPr="00BB0C3F">
              <w:rPr>
                <w:rFonts w:ascii="Times New Roman" w:hAnsi="Times New Roman"/>
                <w:sz w:val="28"/>
                <w:szCs w:val="28"/>
                <w:lang w:val="kk-KZ"/>
              </w:rPr>
              <w:t>МДМ балаларға беретін мектепке дейінгі білім деңгейін  ата-аналардың талаптарын анықтау деңгейі</w:t>
            </w:r>
            <w:r w:rsidRPr="00BB0C3F">
              <w:rPr>
                <w:rFonts w:ascii="Times New Roman" w:hAnsi="Times New Roman"/>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rPr>
              <w:t>Психологи</w:t>
            </w:r>
            <w:r w:rsidRPr="00BB0C3F">
              <w:rPr>
                <w:rFonts w:ascii="Times New Roman" w:hAnsi="Times New Roman"/>
                <w:sz w:val="28"/>
                <w:szCs w:val="28"/>
                <w:lang w:val="kk-KZ"/>
              </w:rPr>
              <w:t>ялық қызмет</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tabs>
                <w:tab w:val="left" w:pos="3460"/>
              </w:tabs>
              <w:spacing w:after="0" w:line="240" w:lineRule="auto"/>
              <w:rPr>
                <w:rFonts w:ascii="Times New Roman" w:hAnsi="Times New Roman"/>
                <w:sz w:val="28"/>
                <w:szCs w:val="28"/>
                <w:lang w:val="kk-KZ"/>
              </w:rPr>
            </w:pPr>
            <w:r w:rsidRPr="00BB0C3F">
              <w:rPr>
                <w:rFonts w:ascii="Times New Roman" w:hAnsi="Times New Roman"/>
                <w:sz w:val="28"/>
                <w:szCs w:val="28"/>
                <w:lang w:val="kk-KZ"/>
              </w:rPr>
              <w:t>Сұрақ «Сіздің күтетініңіз» (ата-аналар әлеуметтік тапсырысының мониторингі)</w:t>
            </w:r>
          </w:p>
          <w:p w:rsidR="007A30A3" w:rsidRPr="00BB0C3F" w:rsidRDefault="007A30A3" w:rsidP="00ED0220">
            <w:pPr>
              <w:spacing w:after="0" w:line="240" w:lineRule="auto"/>
              <w:rPr>
                <w:rFonts w:ascii="Times New Roman" w:hAnsi="Times New Roman"/>
                <w:b/>
                <w:sz w:val="32"/>
                <w:szCs w:val="32"/>
                <w:lang w:val="kk-KZ"/>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rPr>
              <w:t>Психологи</w:t>
            </w:r>
            <w:r w:rsidRPr="00BB0C3F">
              <w:rPr>
                <w:rFonts w:ascii="Times New Roman" w:hAnsi="Times New Roman"/>
                <w:sz w:val="28"/>
                <w:szCs w:val="28"/>
                <w:lang w:val="kk-KZ"/>
              </w:rPr>
              <w:t>ялық қызмет</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val="restart"/>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28"/>
                <w:szCs w:val="28"/>
                <w:lang w:val="kk-KZ"/>
              </w:rPr>
            </w:pPr>
            <w:r w:rsidRPr="00BB0C3F">
              <w:rPr>
                <w:rFonts w:ascii="Times New Roman" w:hAnsi="Times New Roman"/>
                <w:b/>
                <w:sz w:val="28"/>
                <w:szCs w:val="28"/>
              </w:rPr>
              <w:t>3.</w:t>
            </w:r>
            <w:r w:rsidRPr="00BB0C3F">
              <w:rPr>
                <w:rFonts w:ascii="Times New Roman" w:hAnsi="Times New Roman"/>
                <w:b/>
                <w:sz w:val="28"/>
                <w:szCs w:val="28"/>
                <w:lang w:val="kk-KZ"/>
              </w:rPr>
              <w:t>Оқу-тәрбие үрдісі</w:t>
            </w: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Оқу-тәрбие үрдісіне АҚТ енгізу.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Әдістемелік қызмет, педагогтар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Оқу- тәрбие үрдісін жүзеге асыруда АҚТ белсенді пайдалану</w:t>
            </w:r>
          </w:p>
          <w:p w:rsidR="007A30A3" w:rsidRPr="00BB0C3F" w:rsidRDefault="007A30A3" w:rsidP="00ED0220">
            <w:pPr>
              <w:spacing w:after="0" w:line="240" w:lineRule="auto"/>
              <w:rPr>
                <w:rFonts w:ascii="Times New Roman" w:hAnsi="Times New Roman"/>
                <w:sz w:val="28"/>
                <w:szCs w:val="28"/>
                <w:lang w:val="kk-KZ"/>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lang w:val="kk-KZ"/>
              </w:rPr>
              <w:t>Әдістемелік қызмет, педагогтар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Оқу- тәрбие үрдісінде денсаулықты сақтау технологияларын , дәстүрден тыс валеологиялық құралдар пайдалану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Әдістемелік қызмет, педагогтар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Оқу және оқудан тыс уақытта денсаулықты қалыптастыратын әдістемелерді пайдалану.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lang w:val="kk-KZ"/>
              </w:rPr>
              <w:t>Әдістемелік қызмет, педагогтар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Рухани-адамгершілік және патриоттық тәрбие бойынша іс-шаралар</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Әдістемелік қызмет, педагогтар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Рухани-адамгершілік және патриоттық тәрбие бойынша іс-шаралар</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rPr>
            </w:pPr>
            <w:r w:rsidRPr="00BB0C3F">
              <w:rPr>
                <w:rFonts w:ascii="Times New Roman" w:hAnsi="Times New Roman"/>
                <w:sz w:val="28"/>
                <w:szCs w:val="28"/>
                <w:lang w:val="kk-KZ"/>
              </w:rPr>
              <w:t>Әдістемелік қызмет, педагогтар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Эстетикалық және аксиологиялық тәрбиені іске асыру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Әдістемелік қызмет, педагогтар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Эстетикалық және аксиологиялық тәрбие бойынша іс-шара</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rPr>
            </w:pPr>
            <w:r w:rsidRPr="00BB0C3F">
              <w:rPr>
                <w:rFonts w:ascii="Times New Roman" w:hAnsi="Times New Roman"/>
                <w:sz w:val="28"/>
                <w:szCs w:val="28"/>
                <w:lang w:val="kk-KZ"/>
              </w:rPr>
              <w:t>Әдістемелік қызмет, педагогтар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Экологиялық және еңбек тәрбиесін жүзеге асыру.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Әдістемелік қызмет, педагогтар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rPr>
              <w:t>Экологи</w:t>
            </w:r>
            <w:r w:rsidRPr="00BB0C3F">
              <w:rPr>
                <w:rFonts w:ascii="Times New Roman" w:hAnsi="Times New Roman"/>
                <w:sz w:val="28"/>
                <w:szCs w:val="28"/>
                <w:lang w:val="kk-KZ"/>
              </w:rPr>
              <w:t>ялық және еңбек тәрбиесі</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rPr>
            </w:pPr>
            <w:r w:rsidRPr="00BB0C3F">
              <w:rPr>
                <w:rFonts w:ascii="Times New Roman" w:hAnsi="Times New Roman"/>
                <w:sz w:val="28"/>
                <w:szCs w:val="28"/>
                <w:lang w:val="kk-KZ"/>
              </w:rPr>
              <w:t>Әдістемелік қызмет, педагогтар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121ED6"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xml:space="preserve">Мектепалды даярлық тобы ҚР «Білім </w:t>
            </w:r>
            <w:r w:rsidRPr="00BB0C3F">
              <w:rPr>
                <w:rFonts w:ascii="Times New Roman" w:hAnsi="Times New Roman"/>
                <w:sz w:val="28"/>
                <w:szCs w:val="28"/>
                <w:lang w:val="kk-KZ"/>
              </w:rPr>
              <w:lastRenderedPageBreak/>
              <w:t>туралы» Заңы жүзінде іске асыру</w:t>
            </w:r>
          </w:p>
          <w:p w:rsidR="007A30A3" w:rsidRPr="00BB0C3F" w:rsidRDefault="007A30A3" w:rsidP="00ED0220">
            <w:pPr>
              <w:spacing w:after="0" w:line="240" w:lineRule="auto"/>
              <w:rPr>
                <w:rFonts w:ascii="Times New Roman" w:hAnsi="Times New Roman"/>
                <w:sz w:val="28"/>
                <w:szCs w:val="28"/>
                <w:lang w:val="kk-KZ"/>
              </w:rPr>
            </w:pPr>
          </w:p>
          <w:p w:rsidR="007A30A3" w:rsidRPr="00BB0C3F" w:rsidRDefault="007A30A3" w:rsidP="00ED0220">
            <w:pPr>
              <w:spacing w:after="0" w:line="240" w:lineRule="auto"/>
              <w:rPr>
                <w:rFonts w:ascii="Times New Roman" w:hAnsi="Times New Roman"/>
                <w:b/>
                <w:sz w:val="32"/>
                <w:szCs w:val="32"/>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lastRenderedPageBreak/>
              <w:t xml:space="preserve">Мектепалды даярлық </w:t>
            </w:r>
            <w:r w:rsidRPr="00BB0C3F">
              <w:rPr>
                <w:rFonts w:ascii="Times New Roman" w:hAnsi="Times New Roman"/>
                <w:sz w:val="28"/>
                <w:szCs w:val="28"/>
                <w:lang w:val="kk-KZ"/>
              </w:rPr>
              <w:lastRenderedPageBreak/>
              <w:t>топтары педагогтары</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lastRenderedPageBreak/>
              <w:t xml:space="preserve">12 жылдық білім беруге дайындық үсті </w:t>
            </w:r>
            <w:r w:rsidRPr="00BB0C3F">
              <w:rPr>
                <w:rFonts w:ascii="Times New Roman" w:hAnsi="Times New Roman"/>
                <w:sz w:val="28"/>
                <w:szCs w:val="28"/>
                <w:lang w:val="kk-KZ"/>
              </w:rPr>
              <w:lastRenderedPageBreak/>
              <w:t>барысында мектеппен сабақтастық</w:t>
            </w:r>
          </w:p>
          <w:p w:rsidR="007A30A3" w:rsidRPr="00BB0C3F" w:rsidRDefault="007A30A3" w:rsidP="00ED0220">
            <w:pPr>
              <w:spacing w:after="0" w:line="240" w:lineRule="auto"/>
              <w:rPr>
                <w:rFonts w:ascii="Times New Roman" w:hAnsi="Times New Roman"/>
                <w:sz w:val="28"/>
                <w:szCs w:val="28"/>
                <w:lang w:val="kk-KZ"/>
              </w:rPr>
            </w:pPr>
          </w:p>
          <w:p w:rsidR="007A30A3" w:rsidRPr="00BB0C3F" w:rsidRDefault="007A30A3" w:rsidP="00ED0220">
            <w:pPr>
              <w:spacing w:after="0" w:line="240" w:lineRule="auto"/>
              <w:rPr>
                <w:rFonts w:ascii="Times New Roman" w:hAnsi="Times New Roman"/>
                <w:sz w:val="28"/>
                <w:szCs w:val="28"/>
                <w:lang w:val="kk-KZ"/>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lastRenderedPageBreak/>
              <w:t xml:space="preserve">Меңгеруші, мектепалды </w:t>
            </w:r>
            <w:r w:rsidRPr="00BB0C3F">
              <w:rPr>
                <w:rFonts w:ascii="Times New Roman" w:hAnsi="Times New Roman"/>
                <w:sz w:val="28"/>
                <w:szCs w:val="28"/>
                <w:lang w:val="kk-KZ"/>
              </w:rPr>
              <w:lastRenderedPageBreak/>
              <w:t>даярлық топ педагогтары</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lang w:val="kk-KZ"/>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lang w:val="kk-KZ"/>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ҰОӘ үрдісінде инновациялық технологияны пайдалану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Әдістемелер</w:t>
            </w:r>
            <w:r w:rsidRPr="00BB0C3F">
              <w:rPr>
                <w:rFonts w:ascii="Times New Roman" w:hAnsi="Times New Roman"/>
                <w:sz w:val="28"/>
                <w:szCs w:val="28"/>
              </w:rPr>
              <w:t>, педагог</w:t>
            </w:r>
            <w:r w:rsidRPr="00BB0C3F">
              <w:rPr>
                <w:rFonts w:ascii="Times New Roman" w:hAnsi="Times New Roman"/>
                <w:sz w:val="28"/>
                <w:szCs w:val="28"/>
                <w:lang w:val="kk-KZ"/>
              </w:rPr>
              <w:t>тар</w:t>
            </w:r>
            <w:r w:rsidRPr="00BB0C3F">
              <w:rPr>
                <w:rFonts w:ascii="Times New Roman" w:hAnsi="Times New Roman"/>
                <w:sz w:val="28"/>
                <w:szCs w:val="28"/>
              </w:rPr>
              <w:t xml:space="preserve">      </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Балалардың ерте дарындылығын дамытуда қарқынды</w:t>
            </w:r>
          </w:p>
          <w:p w:rsidR="007A30A3" w:rsidRPr="00BB0C3F" w:rsidRDefault="007A30A3" w:rsidP="00ED0220">
            <w:pPr>
              <w:spacing w:after="0" w:line="240" w:lineRule="auto"/>
              <w:rPr>
                <w:rFonts w:ascii="Times New Roman" w:hAnsi="Times New Roman"/>
                <w:sz w:val="28"/>
                <w:szCs w:val="28"/>
              </w:rPr>
            </w:pPr>
            <w:proofErr w:type="spellStart"/>
            <w:r w:rsidRPr="00BB0C3F">
              <w:rPr>
                <w:rFonts w:ascii="Times New Roman" w:hAnsi="Times New Roman"/>
                <w:sz w:val="28"/>
                <w:szCs w:val="28"/>
              </w:rPr>
              <w:t>Инноваци</w:t>
            </w:r>
            <w:proofErr w:type="spellEnd"/>
            <w:r w:rsidRPr="00BB0C3F">
              <w:rPr>
                <w:rFonts w:ascii="Times New Roman" w:hAnsi="Times New Roman"/>
                <w:sz w:val="28"/>
                <w:szCs w:val="28"/>
                <w:lang w:val="kk-KZ"/>
              </w:rPr>
              <w:t xml:space="preserve">ялық </w:t>
            </w:r>
            <w:r w:rsidRPr="00BB0C3F">
              <w:rPr>
                <w:rFonts w:ascii="Times New Roman" w:hAnsi="Times New Roman"/>
                <w:sz w:val="28"/>
                <w:szCs w:val="28"/>
              </w:rPr>
              <w:t>технологи</w:t>
            </w:r>
            <w:r w:rsidRPr="00BB0C3F">
              <w:rPr>
                <w:rFonts w:ascii="Times New Roman" w:hAnsi="Times New Roman"/>
                <w:sz w:val="28"/>
                <w:szCs w:val="28"/>
                <w:lang w:val="kk-KZ"/>
              </w:rPr>
              <w:t>я</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lang w:val="kk-KZ"/>
              </w:rPr>
              <w:t>Әдістемелік қызмет, педагогтар</w:t>
            </w:r>
            <w:r w:rsidRPr="00BB0C3F">
              <w:rPr>
                <w:rFonts w:ascii="Times New Roman" w:hAnsi="Times New Roman"/>
                <w:sz w:val="28"/>
                <w:szCs w:val="28"/>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Инновациялық технологяларды қолдану:</w:t>
            </w:r>
          </w:p>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xml:space="preserve">- Н.Зайцевтің  және А.Жүнісбековтің ерте жастан оқуға және санауға әдістемесі; </w:t>
            </w:r>
          </w:p>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Глен Домнның ерте дамуы;</w:t>
            </w:r>
          </w:p>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М.Монтессоридің әдістемесі бойынша санауға үйрету;</w:t>
            </w:r>
          </w:p>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Дьенеш блоктары, Кюзнердің түрлі түсті таяқшалары, Никитиннің дамыту ойындары арқылы бастапқы  логикалық ойлауын қалыптастыру.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w:t>
            </w:r>
          </w:p>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rPr>
              <w:t>педагог</w:t>
            </w:r>
            <w:r w:rsidRPr="00BB0C3F">
              <w:rPr>
                <w:rFonts w:ascii="Times New Roman" w:hAnsi="Times New Roman"/>
                <w:sz w:val="28"/>
                <w:szCs w:val="28"/>
                <w:lang w:val="kk-KZ"/>
              </w:rPr>
              <w:t>тар</w:t>
            </w:r>
            <w:r w:rsidRPr="00BB0C3F">
              <w:rPr>
                <w:rFonts w:ascii="Times New Roman" w:hAnsi="Times New Roman"/>
                <w:sz w:val="28"/>
                <w:szCs w:val="28"/>
              </w:rPr>
              <w:t xml:space="preserve">       </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Дамыту әдістемелерін пайдалануды жалғастыру</w:t>
            </w:r>
            <w:r w:rsidRPr="00BB0C3F">
              <w:rPr>
                <w:rFonts w:ascii="Times New Roman" w:hAnsi="Times New Roman"/>
                <w:sz w:val="28"/>
                <w:szCs w:val="28"/>
              </w:rPr>
              <w:t>:</w:t>
            </w:r>
          </w:p>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xml:space="preserve">- Н.Зайцевтің  және А.Жүнісбековтің ерте жастан оқуға және санауға әдістемесі; </w:t>
            </w:r>
          </w:p>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Глен Домнның ерте дамуы;</w:t>
            </w:r>
          </w:p>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М.Монтессоридің әдістемесі бойынша санауға үйрету;</w:t>
            </w:r>
          </w:p>
          <w:p w:rsidR="007A30A3" w:rsidRPr="00BB0C3F" w:rsidRDefault="007A30A3" w:rsidP="00ED0220">
            <w:pPr>
              <w:spacing w:after="0" w:line="240" w:lineRule="auto"/>
              <w:rPr>
                <w:rFonts w:ascii="Times New Roman" w:hAnsi="Times New Roman"/>
                <w:sz w:val="28"/>
                <w:szCs w:val="28"/>
                <w:lang w:val="kk-KZ"/>
              </w:rPr>
            </w:pPr>
          </w:p>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 Дьенеш блоктары, Кюзнердің түрлі түсті таяқшалары, Никитиннің дамыту ойындары арқылы бастапқы  логикалық ойлауын қалыптастыруды жоғарғы сатыға көтеру.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w:t>
            </w:r>
          </w:p>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rPr>
              <w:t>педагог</w:t>
            </w:r>
            <w:r w:rsidRPr="00BB0C3F">
              <w:rPr>
                <w:rFonts w:ascii="Times New Roman" w:hAnsi="Times New Roman"/>
                <w:sz w:val="28"/>
                <w:szCs w:val="28"/>
                <w:lang w:val="kk-KZ"/>
              </w:rPr>
              <w:t>тар</w:t>
            </w:r>
            <w:r w:rsidRPr="00BB0C3F">
              <w:rPr>
                <w:rFonts w:ascii="Times New Roman" w:hAnsi="Times New Roman"/>
                <w:sz w:val="28"/>
                <w:szCs w:val="28"/>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492279" w:rsidRDefault="007A30A3" w:rsidP="00ED0220">
            <w:pPr>
              <w:spacing w:after="0" w:line="240" w:lineRule="auto"/>
              <w:ind w:right="394"/>
              <w:rPr>
                <w:rFonts w:ascii="Times New Roman" w:hAnsi="Times New Roman"/>
                <w:b/>
                <w:sz w:val="28"/>
                <w:szCs w:val="28"/>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Ойын іс-әрекеті үрдісінде өнегелі құзреттілігін қалыптастыру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xml:space="preserve">Әдістемелік қызмет, психологиялық қызмет, педагогтар </w:t>
            </w:r>
          </w:p>
          <w:p w:rsidR="007A30A3" w:rsidRPr="00BB0C3F" w:rsidRDefault="007A30A3" w:rsidP="00ED0220">
            <w:pPr>
              <w:spacing w:after="0" w:line="240" w:lineRule="auto"/>
              <w:rPr>
                <w:rFonts w:ascii="Times New Roman" w:hAnsi="Times New Roman"/>
                <w:b/>
                <w:sz w:val="32"/>
                <w:szCs w:val="32"/>
                <w:lang w:val="kk-KZ"/>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Достыққа негізделген ойын әрекетін өз ара жете түсіну.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xml:space="preserve">Әдістемелік қызмет, психологиялық қызмет, педагогтар </w:t>
            </w:r>
          </w:p>
          <w:p w:rsidR="007A30A3" w:rsidRPr="00BB0C3F" w:rsidRDefault="007A30A3" w:rsidP="00ED0220">
            <w:pPr>
              <w:spacing w:after="0" w:line="240" w:lineRule="auto"/>
              <w:rPr>
                <w:rFonts w:ascii="Times New Roman" w:hAnsi="Times New Roman"/>
                <w:b/>
                <w:sz w:val="32"/>
                <w:szCs w:val="32"/>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jc w:val="center"/>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«Өзін-өзі тану» пәнінің жаңа жүргізу жолдарын пайдалану.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 педагог</w:t>
            </w:r>
            <w:r w:rsidRPr="00BB0C3F">
              <w:rPr>
                <w:rFonts w:ascii="Times New Roman" w:hAnsi="Times New Roman"/>
                <w:sz w:val="28"/>
                <w:szCs w:val="28"/>
                <w:lang w:val="kk-KZ"/>
              </w:rPr>
              <w:t>тар</w:t>
            </w:r>
            <w:r w:rsidRPr="00BB0C3F">
              <w:rPr>
                <w:rFonts w:ascii="Times New Roman" w:hAnsi="Times New Roman"/>
                <w:sz w:val="28"/>
                <w:szCs w:val="28"/>
              </w:rPr>
              <w:t xml:space="preserve">       </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«Өзін-өзі тану» пәні мен басқа білім беретін пәндерді интеграциялау.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 педагог</w:t>
            </w:r>
            <w:r w:rsidRPr="00BB0C3F">
              <w:rPr>
                <w:rFonts w:ascii="Times New Roman" w:hAnsi="Times New Roman"/>
                <w:sz w:val="28"/>
                <w:szCs w:val="28"/>
                <w:lang w:val="kk-KZ"/>
              </w:rPr>
              <w:t>тар</w:t>
            </w:r>
            <w:r w:rsidRPr="00BB0C3F">
              <w:rPr>
                <w:rFonts w:ascii="Times New Roman" w:hAnsi="Times New Roman"/>
                <w:sz w:val="28"/>
                <w:szCs w:val="28"/>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jc w:val="center"/>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Бейнелеу өнері үрдісінде дарынды балалармен жұмыс.</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 педагог</w:t>
            </w:r>
            <w:r w:rsidRPr="00BB0C3F">
              <w:rPr>
                <w:rFonts w:ascii="Times New Roman" w:hAnsi="Times New Roman"/>
                <w:sz w:val="28"/>
                <w:szCs w:val="28"/>
                <w:lang w:val="kk-KZ"/>
              </w:rPr>
              <w:t>тар</w:t>
            </w:r>
            <w:r w:rsidRPr="00BB0C3F">
              <w:rPr>
                <w:rFonts w:ascii="Times New Roman" w:hAnsi="Times New Roman"/>
                <w:sz w:val="28"/>
                <w:szCs w:val="28"/>
              </w:rPr>
              <w:t xml:space="preserve">       </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Балалар жұмысының э</w:t>
            </w:r>
            <w:proofErr w:type="spellStart"/>
            <w:r w:rsidRPr="00BB0C3F">
              <w:rPr>
                <w:rFonts w:ascii="Times New Roman" w:hAnsi="Times New Roman"/>
                <w:sz w:val="28"/>
                <w:szCs w:val="28"/>
              </w:rPr>
              <w:t>кспозиция</w:t>
            </w:r>
            <w:proofErr w:type="spellEnd"/>
            <w:r w:rsidRPr="00BB0C3F">
              <w:rPr>
                <w:rFonts w:ascii="Times New Roman" w:hAnsi="Times New Roman"/>
                <w:sz w:val="28"/>
                <w:szCs w:val="28"/>
                <w:lang w:val="kk-KZ"/>
              </w:rPr>
              <w:t>сы</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 педагог</w:t>
            </w:r>
            <w:r w:rsidRPr="00BB0C3F">
              <w:rPr>
                <w:rFonts w:ascii="Times New Roman" w:hAnsi="Times New Roman"/>
                <w:sz w:val="28"/>
                <w:szCs w:val="28"/>
                <w:lang w:val="kk-KZ"/>
              </w:rPr>
              <w:t>тар</w:t>
            </w:r>
            <w:r w:rsidRPr="00BB0C3F">
              <w:rPr>
                <w:rFonts w:ascii="Times New Roman" w:hAnsi="Times New Roman"/>
                <w:sz w:val="28"/>
                <w:szCs w:val="28"/>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jc w:val="center"/>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Оқудан тыс уақытта ЖЖЕ және ӨҚҚ бойынша іс-шаралар жүргізу.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 педагог</w:t>
            </w:r>
            <w:r w:rsidRPr="00BB0C3F">
              <w:rPr>
                <w:rFonts w:ascii="Times New Roman" w:hAnsi="Times New Roman"/>
                <w:sz w:val="28"/>
                <w:szCs w:val="28"/>
                <w:lang w:val="kk-KZ"/>
              </w:rPr>
              <w:t>тар</w:t>
            </w:r>
            <w:r w:rsidRPr="00BB0C3F">
              <w:rPr>
                <w:rFonts w:ascii="Times New Roman" w:hAnsi="Times New Roman"/>
                <w:sz w:val="28"/>
                <w:szCs w:val="28"/>
              </w:rPr>
              <w:t xml:space="preserve">       </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ӨҚҚ және өзін-өзі қорғауда алған дағдыларын практикада қолдану.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 xml:space="preserve">, музыка </w:t>
            </w:r>
            <w:r w:rsidRPr="00BB0C3F">
              <w:rPr>
                <w:rFonts w:ascii="Times New Roman" w:hAnsi="Times New Roman"/>
                <w:sz w:val="28"/>
                <w:szCs w:val="28"/>
                <w:lang w:val="kk-KZ"/>
              </w:rPr>
              <w:t>жетекшілері</w:t>
            </w:r>
            <w:r w:rsidRPr="00BB0C3F">
              <w:rPr>
                <w:rFonts w:ascii="Times New Roman" w:hAnsi="Times New Roman"/>
                <w:sz w:val="28"/>
                <w:szCs w:val="28"/>
              </w:rPr>
              <w:t>, педагог</w:t>
            </w:r>
            <w:r w:rsidRPr="00BB0C3F">
              <w:rPr>
                <w:rFonts w:ascii="Times New Roman" w:hAnsi="Times New Roman"/>
                <w:sz w:val="28"/>
                <w:szCs w:val="28"/>
                <w:lang w:val="kk-KZ"/>
              </w:rPr>
              <w:t>тар</w:t>
            </w:r>
            <w:r w:rsidRPr="00BB0C3F">
              <w:rPr>
                <w:rFonts w:ascii="Times New Roman" w:hAnsi="Times New Roman"/>
                <w:sz w:val="28"/>
                <w:szCs w:val="28"/>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jc w:val="center"/>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Мемлекттік мейрамдарға арналған ертеңгіліктер өткізу.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 xml:space="preserve">, музыка </w:t>
            </w:r>
            <w:r w:rsidRPr="00BB0C3F">
              <w:rPr>
                <w:rFonts w:ascii="Times New Roman" w:hAnsi="Times New Roman"/>
                <w:sz w:val="28"/>
                <w:szCs w:val="28"/>
                <w:lang w:val="kk-KZ"/>
              </w:rPr>
              <w:t>жетекшілері</w:t>
            </w:r>
            <w:r w:rsidRPr="00BB0C3F">
              <w:rPr>
                <w:rFonts w:ascii="Times New Roman" w:hAnsi="Times New Roman"/>
                <w:sz w:val="28"/>
                <w:szCs w:val="28"/>
              </w:rPr>
              <w:t>, педагог</w:t>
            </w:r>
            <w:r w:rsidRPr="00BB0C3F">
              <w:rPr>
                <w:rFonts w:ascii="Times New Roman" w:hAnsi="Times New Roman"/>
                <w:sz w:val="28"/>
                <w:szCs w:val="28"/>
                <w:lang w:val="kk-KZ"/>
              </w:rPr>
              <w:t>тар</w:t>
            </w:r>
            <w:r w:rsidRPr="00BB0C3F">
              <w:rPr>
                <w:rFonts w:ascii="Times New Roman" w:hAnsi="Times New Roman"/>
                <w:sz w:val="28"/>
                <w:szCs w:val="28"/>
              </w:rPr>
              <w:t xml:space="preserve">      </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Мемлекеттік мейрамдарға арналған мерекелер.</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 xml:space="preserve">, музыка </w:t>
            </w:r>
            <w:r w:rsidRPr="00BB0C3F">
              <w:rPr>
                <w:rFonts w:ascii="Times New Roman" w:hAnsi="Times New Roman"/>
                <w:sz w:val="28"/>
                <w:szCs w:val="28"/>
                <w:lang w:val="kk-KZ"/>
              </w:rPr>
              <w:t>жетекшілері</w:t>
            </w:r>
            <w:r w:rsidRPr="00BB0C3F">
              <w:rPr>
                <w:rFonts w:ascii="Times New Roman" w:hAnsi="Times New Roman"/>
                <w:sz w:val="28"/>
                <w:szCs w:val="28"/>
              </w:rPr>
              <w:t>, педагог</w:t>
            </w:r>
            <w:r w:rsidRPr="00BB0C3F">
              <w:rPr>
                <w:rFonts w:ascii="Times New Roman" w:hAnsi="Times New Roman"/>
                <w:sz w:val="28"/>
                <w:szCs w:val="28"/>
                <w:lang w:val="kk-KZ"/>
              </w:rPr>
              <w:t>тар</w:t>
            </w:r>
            <w:r w:rsidRPr="00BB0C3F">
              <w:rPr>
                <w:rFonts w:ascii="Times New Roman" w:hAnsi="Times New Roman"/>
                <w:sz w:val="28"/>
                <w:szCs w:val="28"/>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jc w:val="center"/>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Жалпы балабақшалық байқау</w:t>
            </w:r>
            <w:r w:rsidRPr="00BB0C3F">
              <w:rPr>
                <w:rFonts w:ascii="Times New Roman" w:hAnsi="Times New Roman"/>
                <w:sz w:val="28"/>
                <w:szCs w:val="28"/>
              </w:rPr>
              <w:t xml:space="preserve"> «</w:t>
            </w:r>
            <w:r w:rsidRPr="00BB0C3F">
              <w:rPr>
                <w:rFonts w:ascii="Times New Roman" w:hAnsi="Times New Roman"/>
                <w:sz w:val="28"/>
                <w:szCs w:val="28"/>
                <w:lang w:val="kk-KZ"/>
              </w:rPr>
              <w:t>Сүйікті апам</w:t>
            </w:r>
            <w:r w:rsidRPr="00BB0C3F">
              <w:rPr>
                <w:rFonts w:ascii="Times New Roman" w:hAnsi="Times New Roman"/>
                <w:sz w:val="28"/>
                <w:szCs w:val="28"/>
              </w:rPr>
              <w:t xml:space="preserve">, </w:t>
            </w:r>
            <w:r w:rsidRPr="00BB0C3F">
              <w:rPr>
                <w:rFonts w:ascii="Times New Roman" w:hAnsi="Times New Roman"/>
                <w:sz w:val="28"/>
                <w:szCs w:val="28"/>
                <w:lang w:val="kk-KZ"/>
              </w:rPr>
              <w:t>тәтті немерем</w:t>
            </w:r>
            <w:r w:rsidRPr="00BB0C3F">
              <w:rPr>
                <w:rFonts w:ascii="Times New Roman" w:hAnsi="Times New Roman"/>
                <w:sz w:val="28"/>
                <w:szCs w:val="28"/>
              </w:rPr>
              <w:t>»</w:t>
            </w:r>
          </w:p>
          <w:p w:rsidR="007A30A3" w:rsidRPr="00BB0C3F" w:rsidRDefault="007A30A3" w:rsidP="00ED0220">
            <w:pPr>
              <w:spacing w:after="0" w:line="240" w:lineRule="auto"/>
              <w:rPr>
                <w:rFonts w:ascii="Times New Roman" w:hAnsi="Times New Roman"/>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Pr>
                <w:rFonts w:ascii="Times New Roman" w:hAnsi="Times New Roman"/>
                <w:sz w:val="28"/>
                <w:szCs w:val="28"/>
                <w:lang w:val="kk-KZ"/>
              </w:rPr>
              <w:t>«Дам</w:t>
            </w:r>
            <w:r w:rsidRPr="00BB0C3F">
              <w:rPr>
                <w:rFonts w:ascii="Times New Roman" w:hAnsi="Times New Roman"/>
                <w:sz w:val="28"/>
                <w:szCs w:val="28"/>
                <w:lang w:val="kk-KZ"/>
              </w:rPr>
              <w:t>у » шығармашылық тобы</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Жалпы балабақшалық байқау «Бала сұлтаны»</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32"/>
                <w:szCs w:val="32"/>
              </w:rPr>
            </w:pPr>
            <w:r w:rsidRPr="00BB0C3F">
              <w:rPr>
                <w:rFonts w:ascii="Times New Roman" w:hAnsi="Times New Roman"/>
                <w:sz w:val="28"/>
                <w:szCs w:val="28"/>
                <w:lang w:val="kk-KZ"/>
              </w:rPr>
              <w:t>«Дамыту » шығармашылық тобы</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jc w:val="center"/>
              <w:rPr>
                <w:rFonts w:ascii="Times New Roman" w:hAnsi="Times New Roman"/>
                <w:b/>
                <w:sz w:val="32"/>
                <w:szCs w:val="32"/>
              </w:rPr>
            </w:pPr>
          </w:p>
        </w:tc>
      </w:tr>
      <w:tr w:rsidR="007A30A3" w:rsidRPr="00121ED6"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rPr>
              <w:t xml:space="preserve"> «</w:t>
            </w:r>
            <w:r w:rsidRPr="00BB0C3F">
              <w:rPr>
                <w:rFonts w:ascii="Times New Roman" w:hAnsi="Times New Roman"/>
                <w:sz w:val="28"/>
                <w:szCs w:val="28"/>
                <w:lang w:val="kk-KZ"/>
              </w:rPr>
              <w:t>Көңілді күндер</w:t>
            </w:r>
            <w:r w:rsidRPr="00BB0C3F">
              <w:rPr>
                <w:rFonts w:ascii="Times New Roman" w:hAnsi="Times New Roman"/>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 xml:space="preserve">, музыка </w:t>
            </w:r>
            <w:r w:rsidRPr="00BB0C3F">
              <w:rPr>
                <w:rFonts w:ascii="Times New Roman" w:hAnsi="Times New Roman"/>
                <w:sz w:val="28"/>
                <w:szCs w:val="28"/>
                <w:lang w:val="kk-KZ"/>
              </w:rPr>
              <w:t>жетекшілері</w:t>
            </w:r>
            <w:r w:rsidRPr="00BB0C3F">
              <w:rPr>
                <w:rFonts w:ascii="Times New Roman" w:hAnsi="Times New Roman"/>
                <w:sz w:val="28"/>
                <w:szCs w:val="28"/>
              </w:rPr>
              <w:t xml:space="preserve">, </w:t>
            </w:r>
            <w:r w:rsidRPr="00BB0C3F">
              <w:rPr>
                <w:rFonts w:ascii="Times New Roman" w:hAnsi="Times New Roman"/>
                <w:sz w:val="28"/>
                <w:szCs w:val="28"/>
              </w:rPr>
              <w:lastRenderedPageBreak/>
              <w:t>педагог</w:t>
            </w:r>
            <w:r w:rsidRPr="00BB0C3F">
              <w:rPr>
                <w:rFonts w:ascii="Times New Roman" w:hAnsi="Times New Roman"/>
                <w:sz w:val="28"/>
                <w:szCs w:val="28"/>
                <w:lang w:val="kk-KZ"/>
              </w:rPr>
              <w:t>тар</w:t>
            </w:r>
            <w:r w:rsidRPr="00BB0C3F">
              <w:rPr>
                <w:rFonts w:ascii="Times New Roman" w:hAnsi="Times New Roman"/>
                <w:sz w:val="28"/>
                <w:szCs w:val="28"/>
              </w:rPr>
              <w:t xml:space="preserve">      </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p>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rPr>
              <w:t>«</w:t>
            </w:r>
            <w:r w:rsidRPr="00BB0C3F">
              <w:rPr>
                <w:rFonts w:ascii="Times New Roman" w:hAnsi="Times New Roman"/>
                <w:sz w:val="28"/>
                <w:szCs w:val="28"/>
                <w:lang w:val="kk-KZ"/>
              </w:rPr>
              <w:t>Көңілді күндерді</w:t>
            </w:r>
            <w:r w:rsidRPr="00BB0C3F">
              <w:rPr>
                <w:rFonts w:ascii="Times New Roman" w:hAnsi="Times New Roman"/>
                <w:sz w:val="28"/>
                <w:szCs w:val="28"/>
              </w:rPr>
              <w:t>»</w:t>
            </w:r>
            <w:r w:rsidRPr="00BB0C3F">
              <w:rPr>
                <w:rFonts w:ascii="Times New Roman" w:hAnsi="Times New Roman"/>
                <w:sz w:val="28"/>
                <w:szCs w:val="28"/>
                <w:lang w:val="kk-KZ"/>
              </w:rPr>
              <w:t xml:space="preserve"> өткізу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t xml:space="preserve">Әдістемелік қызмет, музыка жетекшілері, </w:t>
            </w:r>
            <w:r w:rsidRPr="00BB0C3F">
              <w:rPr>
                <w:rFonts w:ascii="Times New Roman" w:hAnsi="Times New Roman"/>
                <w:sz w:val="28"/>
                <w:szCs w:val="28"/>
                <w:lang w:val="kk-KZ"/>
              </w:rPr>
              <w:lastRenderedPageBreak/>
              <w:t xml:space="preserve">педагогтар      </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jc w:val="center"/>
              <w:rPr>
                <w:rFonts w:ascii="Times New Roman" w:hAnsi="Times New Roman"/>
                <w:b/>
                <w:sz w:val="32"/>
                <w:szCs w:val="32"/>
                <w:lang w:val="kk-KZ"/>
              </w:rPr>
            </w:pPr>
          </w:p>
        </w:tc>
      </w:tr>
      <w:tr w:rsidR="007A30A3" w:rsidRPr="00BB0C3F" w:rsidTr="00ED0220">
        <w:tc>
          <w:tcPr>
            <w:tcW w:w="1843" w:type="dxa"/>
            <w:vMerge w:val="restart"/>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28"/>
                <w:szCs w:val="28"/>
              </w:rPr>
            </w:pPr>
            <w:r w:rsidRPr="00BB0C3F">
              <w:rPr>
                <w:rFonts w:ascii="Times New Roman" w:hAnsi="Times New Roman"/>
                <w:b/>
                <w:sz w:val="28"/>
                <w:szCs w:val="28"/>
              </w:rPr>
              <w:lastRenderedPageBreak/>
              <w:t xml:space="preserve">4. Мониторинг </w:t>
            </w:r>
            <w:r w:rsidRPr="00BB0C3F">
              <w:rPr>
                <w:rFonts w:ascii="Times New Roman" w:hAnsi="Times New Roman"/>
                <w:b/>
                <w:sz w:val="28"/>
                <w:szCs w:val="28"/>
                <w:lang w:val="kk-KZ"/>
              </w:rPr>
              <w:t xml:space="preserve">және </w:t>
            </w:r>
            <w:r w:rsidRPr="00BB0C3F">
              <w:rPr>
                <w:rFonts w:ascii="Times New Roman" w:hAnsi="Times New Roman"/>
                <w:b/>
                <w:sz w:val="28"/>
                <w:szCs w:val="28"/>
              </w:rPr>
              <w:t>диагностика</w:t>
            </w: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Балалардың жас ерекшеліктеріне қарай  қарқынды инновациялық дамуына диагностика индикаторларын  және белгіні өңдеу, құрылымын анықтау.</w:t>
            </w:r>
          </w:p>
          <w:p w:rsidR="007A30A3" w:rsidRPr="00BB0C3F" w:rsidRDefault="007A30A3" w:rsidP="00ED0220">
            <w:pPr>
              <w:spacing w:after="0" w:line="240" w:lineRule="auto"/>
              <w:rPr>
                <w:rFonts w:ascii="Times New Roman" w:hAnsi="Times New Roman"/>
                <w:b/>
                <w:sz w:val="32"/>
                <w:szCs w:val="32"/>
              </w:rPr>
            </w:pP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Әдістемелік қызмет</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Балалардың жас ерекшеліктеріне қарай  қарқынды инновациялық дамуының диагностикасы мен мониторингі.</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t>Әдістемелік қызмет</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jc w:val="center"/>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Аралық бақылаудың нәтижесі</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rPr>
              <w:t>Эксперт</w:t>
            </w:r>
            <w:r w:rsidRPr="00BB0C3F">
              <w:rPr>
                <w:rFonts w:ascii="Times New Roman" w:hAnsi="Times New Roman"/>
                <w:sz w:val="28"/>
                <w:szCs w:val="28"/>
                <w:lang w:val="kk-KZ"/>
              </w:rPr>
              <w:t>тер</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Аралық бақылаудың нәтижесі</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rPr>
              <w:t>Эксперт</w:t>
            </w:r>
            <w:r w:rsidRPr="00BB0C3F">
              <w:rPr>
                <w:rFonts w:ascii="Times New Roman" w:hAnsi="Times New Roman"/>
                <w:sz w:val="28"/>
                <w:szCs w:val="28"/>
                <w:lang w:val="kk-KZ"/>
              </w:rPr>
              <w:t>тер</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jc w:val="center"/>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 xml:space="preserve">Балалардың мектепалды даярлығының нәтижесі </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Әдіскерлер</w:t>
            </w:r>
            <w:r w:rsidRPr="00BB0C3F">
              <w:rPr>
                <w:rFonts w:ascii="Times New Roman" w:hAnsi="Times New Roman"/>
                <w:sz w:val="28"/>
                <w:szCs w:val="28"/>
              </w:rPr>
              <w:t xml:space="preserve">, </w:t>
            </w:r>
            <w:r w:rsidRPr="00BB0C3F">
              <w:rPr>
                <w:rFonts w:ascii="Times New Roman" w:hAnsi="Times New Roman"/>
                <w:sz w:val="28"/>
                <w:szCs w:val="28"/>
                <w:lang w:val="kk-KZ"/>
              </w:rPr>
              <w:t>мектепалды даярлық тобы педагогтары</w:t>
            </w:r>
          </w:p>
          <w:p w:rsidR="007A30A3" w:rsidRPr="00BB0C3F" w:rsidRDefault="007A30A3" w:rsidP="00ED0220">
            <w:pPr>
              <w:spacing w:after="0" w:line="240" w:lineRule="auto"/>
              <w:rPr>
                <w:rFonts w:ascii="Times New Roman" w:hAnsi="Times New Roman"/>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Балалардың мектепалды даярлығының нәтижесі</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Әдіскерлер</w:t>
            </w:r>
            <w:r w:rsidRPr="00BB0C3F">
              <w:rPr>
                <w:rFonts w:ascii="Times New Roman" w:hAnsi="Times New Roman"/>
                <w:sz w:val="28"/>
                <w:szCs w:val="28"/>
              </w:rPr>
              <w:t xml:space="preserve">, </w:t>
            </w:r>
            <w:r w:rsidRPr="00BB0C3F">
              <w:rPr>
                <w:rFonts w:ascii="Times New Roman" w:hAnsi="Times New Roman"/>
                <w:sz w:val="28"/>
                <w:szCs w:val="28"/>
                <w:lang w:val="kk-KZ"/>
              </w:rPr>
              <w:t>мектепалды даярлық тобы педагогтары</w:t>
            </w:r>
          </w:p>
          <w:p w:rsidR="007A30A3" w:rsidRPr="00BB0C3F" w:rsidRDefault="007A30A3" w:rsidP="00ED0220">
            <w:pPr>
              <w:spacing w:after="0" w:line="240" w:lineRule="auto"/>
              <w:jc w:val="center"/>
              <w:rPr>
                <w:rFonts w:ascii="Times New Roman" w:hAnsi="Times New Roman"/>
                <w:b/>
                <w:sz w:val="32"/>
                <w:szCs w:val="32"/>
              </w:rPr>
            </w:pP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jc w:val="center"/>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Тәжірибелік топтардыға инновациялық технологияларды енгізудің  нәтижелері.</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Әдіскерлер, педагогтар тәжірибелі топ</w:t>
            </w:r>
          </w:p>
          <w:p w:rsidR="007A30A3" w:rsidRPr="00BB0C3F" w:rsidRDefault="007A30A3" w:rsidP="00ED0220">
            <w:pPr>
              <w:spacing w:after="0" w:line="240" w:lineRule="auto"/>
              <w:rPr>
                <w:rFonts w:ascii="Times New Roman" w:hAnsi="Times New Roman"/>
                <w:sz w:val="28"/>
                <w:szCs w:val="28"/>
                <w:lang w:val="kk-KZ"/>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Бастапқы логикалық ойлауын дамытуда инновациялық технологияны пайдаланудағы  тәжірибелік іс-әрекеттің нәтижесі.</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Әдіскерлер, педагогтар тәжірибелі топ</w:t>
            </w:r>
          </w:p>
          <w:p w:rsidR="007A30A3" w:rsidRPr="00BB0C3F" w:rsidRDefault="007A30A3" w:rsidP="00ED0220">
            <w:pPr>
              <w:spacing w:after="0" w:line="240" w:lineRule="auto"/>
              <w:jc w:val="center"/>
              <w:rPr>
                <w:rFonts w:ascii="Times New Roman" w:hAnsi="Times New Roman"/>
                <w:b/>
                <w:sz w:val="32"/>
                <w:szCs w:val="32"/>
              </w:rPr>
            </w:pP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jc w:val="center"/>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Зерттеу « Балалардың психологиялық денсаулығын сақтай және  нығайта отырып МДМ  қолайлы жағдай лар арқылы микроклимат құру».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rPr>
              <w:t>Психологи</w:t>
            </w:r>
            <w:r w:rsidRPr="00BB0C3F">
              <w:rPr>
                <w:rFonts w:ascii="Times New Roman" w:hAnsi="Times New Roman"/>
                <w:sz w:val="28"/>
                <w:szCs w:val="28"/>
                <w:lang w:val="kk-KZ"/>
              </w:rPr>
              <w:t>ялық қызмет</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ҰОӘ үрдісінде АҚТ пайдалана отырып материалды меңгеруінің сапасын көтеру.</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lang w:val="kk-KZ"/>
              </w:rPr>
            </w:pPr>
            <w:r w:rsidRPr="00BB0C3F">
              <w:rPr>
                <w:rFonts w:ascii="Times New Roman" w:hAnsi="Times New Roman"/>
                <w:sz w:val="28"/>
                <w:szCs w:val="28"/>
                <w:lang w:val="kk-KZ"/>
              </w:rPr>
              <w:t>Әдістемелік қызмет</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jc w:val="center"/>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tabs>
                <w:tab w:val="left" w:pos="3460"/>
              </w:tabs>
              <w:spacing w:after="0" w:line="240" w:lineRule="auto"/>
              <w:rPr>
                <w:rFonts w:ascii="Times New Roman" w:hAnsi="Times New Roman"/>
                <w:sz w:val="28"/>
                <w:szCs w:val="28"/>
              </w:rPr>
            </w:pPr>
            <w:r w:rsidRPr="00BB0C3F">
              <w:rPr>
                <w:rFonts w:ascii="Times New Roman" w:hAnsi="Times New Roman"/>
                <w:sz w:val="28"/>
                <w:szCs w:val="28"/>
                <w:lang w:val="kk-KZ"/>
              </w:rPr>
              <w:t>Түзету-логопедтік қызметтің қортынды д</w:t>
            </w:r>
            <w:proofErr w:type="spellStart"/>
            <w:r w:rsidRPr="00BB0C3F">
              <w:rPr>
                <w:rFonts w:ascii="Times New Roman" w:hAnsi="Times New Roman"/>
                <w:sz w:val="28"/>
                <w:szCs w:val="28"/>
              </w:rPr>
              <w:t>иагностика</w:t>
            </w:r>
            <w:proofErr w:type="spellEnd"/>
            <w:r w:rsidRPr="00BB0C3F">
              <w:rPr>
                <w:rFonts w:ascii="Times New Roman" w:hAnsi="Times New Roman"/>
                <w:sz w:val="28"/>
                <w:szCs w:val="28"/>
                <w:lang w:val="kk-KZ"/>
              </w:rPr>
              <w:t xml:space="preserve">сы </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rPr>
              <w:t>Логопед</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tabs>
                <w:tab w:val="left" w:pos="3460"/>
              </w:tabs>
              <w:spacing w:after="0" w:line="240" w:lineRule="auto"/>
              <w:rPr>
                <w:rFonts w:ascii="Times New Roman" w:hAnsi="Times New Roman"/>
                <w:sz w:val="28"/>
                <w:szCs w:val="28"/>
              </w:rPr>
            </w:pPr>
            <w:r w:rsidRPr="00BB0C3F">
              <w:rPr>
                <w:rFonts w:ascii="Times New Roman" w:hAnsi="Times New Roman"/>
                <w:sz w:val="28"/>
                <w:szCs w:val="28"/>
                <w:lang w:val="kk-KZ"/>
              </w:rPr>
              <w:t>Түзету-логопедтік қызметтің қортынды д</w:t>
            </w:r>
            <w:proofErr w:type="spellStart"/>
            <w:r w:rsidRPr="00BB0C3F">
              <w:rPr>
                <w:rFonts w:ascii="Times New Roman" w:hAnsi="Times New Roman"/>
                <w:sz w:val="28"/>
                <w:szCs w:val="28"/>
              </w:rPr>
              <w:t>иагностика</w:t>
            </w:r>
            <w:proofErr w:type="spellEnd"/>
            <w:r w:rsidRPr="00BB0C3F">
              <w:rPr>
                <w:rFonts w:ascii="Times New Roman" w:hAnsi="Times New Roman"/>
                <w:sz w:val="28"/>
                <w:szCs w:val="28"/>
                <w:lang w:val="kk-KZ"/>
              </w:rPr>
              <w:t xml:space="preserve">сы </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sz w:val="28"/>
                <w:szCs w:val="28"/>
              </w:rPr>
            </w:pPr>
            <w:r w:rsidRPr="00BB0C3F">
              <w:rPr>
                <w:rFonts w:ascii="Times New Roman" w:hAnsi="Times New Roman"/>
                <w:sz w:val="28"/>
                <w:szCs w:val="28"/>
              </w:rPr>
              <w:t>Логопед</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jc w:val="center"/>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rPr>
            </w:pPr>
            <w:r w:rsidRPr="003C0A9B">
              <w:rPr>
                <w:rFonts w:ascii="Times New Roman" w:hAnsi="Times New Roman"/>
                <w:sz w:val="24"/>
                <w:szCs w:val="24"/>
                <w:lang w:val="kk-KZ"/>
              </w:rPr>
              <w:t>Балабақша қызметтері іс-әрекетінің бақылауы</w:t>
            </w:r>
            <w:r w:rsidRPr="003C0A9B">
              <w:rPr>
                <w:rFonts w:ascii="Times New Roman" w:hAnsi="Times New Roman"/>
                <w:sz w:val="24"/>
                <w:szCs w:val="24"/>
              </w:rPr>
              <w:t xml:space="preserve">, </w:t>
            </w:r>
            <w:r w:rsidRPr="003C0A9B">
              <w:rPr>
                <w:rFonts w:ascii="Times New Roman" w:hAnsi="Times New Roman"/>
                <w:sz w:val="24"/>
                <w:szCs w:val="24"/>
                <w:lang w:val="kk-KZ"/>
              </w:rPr>
              <w:t xml:space="preserve">әлеуметтік салыстыруы және </w:t>
            </w:r>
            <w:r w:rsidRPr="003C0A9B">
              <w:rPr>
                <w:rFonts w:ascii="Times New Roman" w:hAnsi="Times New Roman"/>
                <w:sz w:val="24"/>
                <w:szCs w:val="24"/>
              </w:rPr>
              <w:t xml:space="preserve"> </w:t>
            </w:r>
            <w:proofErr w:type="spellStart"/>
            <w:r w:rsidRPr="003C0A9B">
              <w:rPr>
                <w:rFonts w:ascii="Times New Roman" w:hAnsi="Times New Roman"/>
                <w:sz w:val="24"/>
                <w:szCs w:val="24"/>
              </w:rPr>
              <w:t>диагностикасы</w:t>
            </w:r>
            <w:proofErr w:type="spellEnd"/>
            <w:r w:rsidRPr="003C0A9B">
              <w:rPr>
                <w:rFonts w:ascii="Times New Roman" w:hAnsi="Times New Roman"/>
                <w:sz w:val="24"/>
                <w:szCs w:val="24"/>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rPr>
            </w:pPr>
            <w:r w:rsidRPr="003C0A9B">
              <w:rPr>
                <w:rFonts w:ascii="Times New Roman" w:hAnsi="Times New Roman"/>
                <w:sz w:val="24"/>
                <w:szCs w:val="24"/>
                <w:lang w:val="kk-KZ"/>
              </w:rPr>
              <w:t>Меңгеруші, әдіскер</w:t>
            </w:r>
            <w:r w:rsidRPr="003C0A9B">
              <w:rPr>
                <w:rFonts w:ascii="Times New Roman" w:hAnsi="Times New Roman"/>
                <w:sz w:val="24"/>
                <w:szCs w:val="24"/>
              </w:rPr>
              <w:t>, психолог</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rPr>
            </w:pPr>
            <w:r w:rsidRPr="003C0A9B">
              <w:rPr>
                <w:rFonts w:ascii="Times New Roman" w:hAnsi="Times New Roman"/>
                <w:sz w:val="24"/>
                <w:szCs w:val="24"/>
                <w:lang w:val="kk-KZ"/>
              </w:rPr>
              <w:t>Балабақша қызметтері іс-әрекетінің бақылауы</w:t>
            </w:r>
            <w:r w:rsidRPr="003C0A9B">
              <w:rPr>
                <w:rFonts w:ascii="Times New Roman" w:hAnsi="Times New Roman"/>
                <w:sz w:val="24"/>
                <w:szCs w:val="24"/>
              </w:rPr>
              <w:t xml:space="preserve">, </w:t>
            </w:r>
            <w:r w:rsidRPr="003C0A9B">
              <w:rPr>
                <w:rFonts w:ascii="Times New Roman" w:hAnsi="Times New Roman"/>
                <w:sz w:val="24"/>
                <w:szCs w:val="24"/>
                <w:lang w:val="kk-KZ"/>
              </w:rPr>
              <w:t xml:space="preserve">әлеуметтік салыстыруы және </w:t>
            </w:r>
            <w:r w:rsidRPr="003C0A9B">
              <w:rPr>
                <w:rFonts w:ascii="Times New Roman" w:hAnsi="Times New Roman"/>
                <w:sz w:val="24"/>
                <w:szCs w:val="24"/>
              </w:rPr>
              <w:t xml:space="preserve"> </w:t>
            </w:r>
            <w:proofErr w:type="spellStart"/>
            <w:r w:rsidRPr="003C0A9B">
              <w:rPr>
                <w:rFonts w:ascii="Times New Roman" w:hAnsi="Times New Roman"/>
                <w:sz w:val="24"/>
                <w:szCs w:val="24"/>
              </w:rPr>
              <w:t>диагностикасы</w:t>
            </w:r>
            <w:proofErr w:type="spellEnd"/>
            <w:r w:rsidRPr="003C0A9B">
              <w:rPr>
                <w:rFonts w:ascii="Times New Roman" w:hAnsi="Times New Roman"/>
                <w:sz w:val="24"/>
                <w:szCs w:val="24"/>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jc w:val="center"/>
              <w:rPr>
                <w:rFonts w:ascii="Times New Roman" w:hAnsi="Times New Roman"/>
                <w:sz w:val="24"/>
                <w:szCs w:val="24"/>
              </w:rPr>
            </w:pPr>
            <w:r w:rsidRPr="003C0A9B">
              <w:rPr>
                <w:rFonts w:ascii="Times New Roman" w:hAnsi="Times New Roman"/>
                <w:sz w:val="24"/>
                <w:szCs w:val="24"/>
                <w:lang w:val="kk-KZ"/>
              </w:rPr>
              <w:t>Меңгеруші, діскер</w:t>
            </w:r>
            <w:r w:rsidRPr="003C0A9B">
              <w:rPr>
                <w:rFonts w:ascii="Times New Roman" w:hAnsi="Times New Roman"/>
                <w:sz w:val="24"/>
                <w:szCs w:val="24"/>
              </w:rPr>
              <w:t>, психолог</w:t>
            </w:r>
          </w:p>
        </w:tc>
        <w:tc>
          <w:tcPr>
            <w:tcW w:w="2835"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jc w:val="center"/>
              <w:rPr>
                <w:rFonts w:ascii="Times New Roman" w:hAnsi="Times New Roman"/>
                <w:b/>
                <w:sz w:val="32"/>
                <w:szCs w:val="32"/>
              </w:rPr>
            </w:pPr>
          </w:p>
        </w:tc>
      </w:tr>
      <w:tr w:rsidR="007A30A3" w:rsidRPr="00BB0C3F" w:rsidTr="00ED0220">
        <w:tc>
          <w:tcPr>
            <w:tcW w:w="1843"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jc w:val="center"/>
              <w:rPr>
                <w:rFonts w:ascii="Times New Roman" w:hAnsi="Times New Roman"/>
                <w:b/>
                <w:sz w:val="28"/>
                <w:szCs w:val="28"/>
              </w:rPr>
            </w:pPr>
          </w:p>
          <w:p w:rsidR="007A30A3" w:rsidRPr="00BB0C3F" w:rsidRDefault="007A30A3" w:rsidP="00ED0220">
            <w:pPr>
              <w:spacing w:after="0" w:line="240" w:lineRule="auto"/>
              <w:jc w:val="center"/>
              <w:rPr>
                <w:rFonts w:ascii="Times New Roman" w:hAnsi="Times New Roman"/>
                <w:b/>
                <w:sz w:val="28"/>
                <w:szCs w:val="28"/>
                <w:lang w:val="kk-KZ"/>
              </w:rPr>
            </w:pPr>
            <w:r w:rsidRPr="00BB0C3F">
              <w:rPr>
                <w:rFonts w:ascii="Times New Roman" w:hAnsi="Times New Roman"/>
                <w:b/>
                <w:sz w:val="28"/>
                <w:szCs w:val="28"/>
                <w:lang w:val="kk-KZ"/>
              </w:rPr>
              <w:t>Бағыт пен мақсат</w:t>
            </w:r>
          </w:p>
          <w:p w:rsidR="007A30A3" w:rsidRPr="00BB0C3F" w:rsidRDefault="007A30A3" w:rsidP="00ED0220">
            <w:pPr>
              <w:spacing w:after="0" w:line="240" w:lineRule="auto"/>
              <w:jc w:val="center"/>
              <w:rPr>
                <w:rFonts w:ascii="Times New Roman" w:hAnsi="Times New Roman"/>
                <w:b/>
                <w:sz w:val="32"/>
                <w:szCs w:val="32"/>
              </w:rPr>
            </w:pPr>
          </w:p>
        </w:tc>
        <w:tc>
          <w:tcPr>
            <w:tcW w:w="12899" w:type="dxa"/>
            <w:gridSpan w:val="9"/>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28"/>
                <w:szCs w:val="28"/>
              </w:rPr>
            </w:pPr>
          </w:p>
          <w:p w:rsidR="007A30A3" w:rsidRPr="00BB0C3F" w:rsidRDefault="007A30A3" w:rsidP="00ED0220">
            <w:pPr>
              <w:spacing w:after="0" w:line="240" w:lineRule="auto"/>
              <w:jc w:val="center"/>
              <w:rPr>
                <w:rFonts w:ascii="Times New Roman" w:hAnsi="Times New Roman"/>
                <w:b/>
                <w:sz w:val="28"/>
                <w:szCs w:val="28"/>
              </w:rPr>
            </w:pPr>
            <w:r w:rsidRPr="00BB0C3F">
              <w:rPr>
                <w:rFonts w:ascii="Times New Roman" w:hAnsi="Times New Roman"/>
                <w:b/>
                <w:sz w:val="28"/>
                <w:szCs w:val="28"/>
              </w:rPr>
              <w:t>«</w:t>
            </w:r>
            <w:r w:rsidRPr="00BB0C3F">
              <w:rPr>
                <w:rFonts w:ascii="Times New Roman" w:hAnsi="Times New Roman"/>
                <w:b/>
                <w:sz w:val="28"/>
                <w:szCs w:val="28"/>
                <w:lang w:val="kk-KZ"/>
              </w:rPr>
              <w:t>Көптілділікті енгізу</w:t>
            </w:r>
            <w:r w:rsidRPr="00BB0C3F">
              <w:rPr>
                <w:rFonts w:ascii="Times New Roman" w:hAnsi="Times New Roman"/>
                <w:b/>
                <w:sz w:val="28"/>
                <w:szCs w:val="28"/>
              </w:rPr>
              <w:t>»</w:t>
            </w:r>
          </w:p>
          <w:p w:rsidR="007A30A3" w:rsidRPr="00BB0C3F" w:rsidRDefault="007A30A3" w:rsidP="00ED0220">
            <w:pPr>
              <w:spacing w:after="0" w:line="240" w:lineRule="auto"/>
              <w:rPr>
                <w:rFonts w:ascii="Times New Roman" w:hAnsi="Times New Roman"/>
                <w:b/>
                <w:i/>
                <w:sz w:val="28"/>
                <w:szCs w:val="28"/>
                <w:lang w:val="kk-KZ"/>
              </w:rPr>
            </w:pPr>
            <w:r w:rsidRPr="00BB0C3F">
              <w:rPr>
                <w:rFonts w:ascii="Times New Roman" w:hAnsi="Times New Roman"/>
                <w:b/>
                <w:sz w:val="28"/>
                <w:szCs w:val="28"/>
                <w:lang w:val="kk-KZ"/>
              </w:rPr>
              <w:t>Мақсаты</w:t>
            </w:r>
            <w:r w:rsidRPr="00BB0C3F">
              <w:rPr>
                <w:rFonts w:ascii="Times New Roman" w:hAnsi="Times New Roman"/>
                <w:b/>
                <w:sz w:val="28"/>
                <w:szCs w:val="28"/>
              </w:rPr>
              <w:t xml:space="preserve">: </w:t>
            </w:r>
            <w:r w:rsidRPr="00BB0C3F">
              <w:rPr>
                <w:rFonts w:ascii="Times New Roman" w:hAnsi="Times New Roman"/>
                <w:i/>
                <w:sz w:val="28"/>
                <w:szCs w:val="28"/>
                <w:lang w:val="kk-KZ"/>
              </w:rPr>
              <w:t>үштілділікті меңгеру қарым қатынастың негізгі тәсілі және баланы әлеуметтік  өзара әрекет жасауы  жеке тұлғасының  жан-жақта мәдениеттілгінің пайда болуы</w:t>
            </w:r>
          </w:p>
          <w:p w:rsidR="007A30A3" w:rsidRPr="00BB0C3F" w:rsidRDefault="007A30A3" w:rsidP="00ED0220">
            <w:pPr>
              <w:spacing w:after="0" w:line="240" w:lineRule="auto"/>
              <w:rPr>
                <w:rFonts w:ascii="Times New Roman" w:hAnsi="Times New Roman"/>
                <w:b/>
                <w:sz w:val="32"/>
                <w:szCs w:val="32"/>
              </w:rPr>
            </w:pPr>
          </w:p>
        </w:tc>
      </w:tr>
      <w:tr w:rsidR="007A30A3" w:rsidRPr="00BB0C3F" w:rsidTr="00ED0220">
        <w:tc>
          <w:tcPr>
            <w:tcW w:w="1843" w:type="dxa"/>
            <w:vMerge w:val="restart"/>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28"/>
                <w:szCs w:val="28"/>
                <w:lang w:val="kk-KZ"/>
              </w:rPr>
            </w:pPr>
            <w:r w:rsidRPr="00BB0C3F">
              <w:rPr>
                <w:rFonts w:ascii="Times New Roman" w:hAnsi="Times New Roman"/>
                <w:b/>
                <w:sz w:val="28"/>
                <w:szCs w:val="28"/>
              </w:rPr>
              <w:t xml:space="preserve">1. </w:t>
            </w:r>
            <w:r w:rsidRPr="00BB0C3F">
              <w:rPr>
                <w:rFonts w:ascii="Times New Roman" w:hAnsi="Times New Roman"/>
                <w:b/>
                <w:sz w:val="28"/>
                <w:szCs w:val="28"/>
                <w:lang w:val="kk-KZ"/>
              </w:rPr>
              <w:t>Кадрмен жұмыс</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121ED6" w:rsidRDefault="007A30A3" w:rsidP="00ED0220">
            <w:pPr>
              <w:spacing w:after="0" w:line="240" w:lineRule="auto"/>
              <w:rPr>
                <w:rFonts w:ascii="Times New Roman" w:hAnsi="Times New Roman"/>
                <w:sz w:val="28"/>
                <w:szCs w:val="28"/>
                <w:lang w:val="kk-KZ"/>
              </w:rPr>
            </w:pPr>
            <w:r w:rsidRPr="00121ED6">
              <w:rPr>
                <w:rFonts w:ascii="Times New Roman" w:hAnsi="Times New Roman"/>
                <w:sz w:val="28"/>
                <w:szCs w:val="28"/>
                <w:lang w:val="kk-KZ"/>
              </w:rPr>
              <w:t>Пед</w:t>
            </w:r>
            <w:r w:rsidRPr="00BB0C3F">
              <w:rPr>
                <w:rFonts w:ascii="Times New Roman" w:hAnsi="Times New Roman"/>
                <w:sz w:val="28"/>
                <w:szCs w:val="28"/>
                <w:lang w:val="kk-KZ"/>
              </w:rPr>
              <w:t>кеңес</w:t>
            </w:r>
            <w:r w:rsidRPr="00121ED6">
              <w:rPr>
                <w:rFonts w:ascii="Times New Roman" w:hAnsi="Times New Roman"/>
                <w:sz w:val="28"/>
                <w:szCs w:val="28"/>
                <w:lang w:val="kk-KZ"/>
              </w:rPr>
              <w:t xml:space="preserve"> </w:t>
            </w:r>
          </w:p>
          <w:p w:rsidR="007A30A3" w:rsidRPr="00121ED6" w:rsidRDefault="007A30A3" w:rsidP="00ED0220">
            <w:pPr>
              <w:spacing w:after="0" w:line="240" w:lineRule="auto"/>
              <w:rPr>
                <w:rFonts w:ascii="Times New Roman" w:hAnsi="Times New Roman"/>
                <w:sz w:val="28"/>
                <w:szCs w:val="28"/>
                <w:lang w:val="kk-KZ"/>
              </w:rPr>
            </w:pPr>
            <w:r w:rsidRPr="00121ED6">
              <w:rPr>
                <w:rFonts w:ascii="Times New Roman" w:hAnsi="Times New Roman"/>
                <w:sz w:val="28"/>
                <w:szCs w:val="28"/>
                <w:lang w:val="kk-KZ"/>
              </w:rPr>
              <w:t xml:space="preserve"> брифинг</w:t>
            </w:r>
          </w:p>
          <w:p w:rsidR="007A30A3" w:rsidRPr="00121ED6" w:rsidRDefault="007A30A3" w:rsidP="00ED0220">
            <w:pPr>
              <w:spacing w:after="0" w:line="240" w:lineRule="auto"/>
              <w:rPr>
                <w:rFonts w:ascii="Times New Roman" w:hAnsi="Times New Roman"/>
                <w:b/>
                <w:sz w:val="32"/>
                <w:szCs w:val="32"/>
                <w:lang w:val="kk-KZ"/>
              </w:rPr>
            </w:pPr>
            <w:r w:rsidRPr="00121ED6">
              <w:rPr>
                <w:rFonts w:ascii="Times New Roman" w:hAnsi="Times New Roman"/>
                <w:sz w:val="28"/>
                <w:szCs w:val="28"/>
                <w:lang w:val="kk-KZ"/>
              </w:rPr>
              <w:t>«</w:t>
            </w:r>
            <w:r w:rsidRPr="00BB0C3F">
              <w:rPr>
                <w:rFonts w:ascii="Times New Roman" w:hAnsi="Times New Roman"/>
                <w:sz w:val="28"/>
                <w:szCs w:val="28"/>
                <w:lang w:val="kk-KZ"/>
              </w:rPr>
              <w:t>Үштілділік</w:t>
            </w:r>
            <w:r w:rsidRPr="00121ED6">
              <w:rPr>
                <w:rFonts w:ascii="Times New Roman" w:hAnsi="Times New Roman"/>
                <w:sz w:val="28"/>
                <w:szCs w:val="28"/>
                <w:lang w:val="kk-KZ"/>
              </w:rPr>
              <w:t xml:space="preserve"> – </w:t>
            </w:r>
            <w:r w:rsidRPr="00BB0C3F">
              <w:rPr>
                <w:rFonts w:ascii="Times New Roman" w:hAnsi="Times New Roman"/>
                <w:sz w:val="28"/>
                <w:szCs w:val="28"/>
                <w:lang w:val="kk-KZ"/>
              </w:rPr>
              <w:t>тұлғаның жан-жақты мәдениеттілігін қалыптастырудың негізгі баспалдағы.</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Меңгеруші, әдіскер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proofErr w:type="spellStart"/>
            <w:r w:rsidRPr="00BB0C3F">
              <w:rPr>
                <w:rFonts w:ascii="Times New Roman" w:hAnsi="Times New Roman"/>
                <w:sz w:val="28"/>
                <w:szCs w:val="28"/>
              </w:rPr>
              <w:t>Пед</w:t>
            </w:r>
            <w:proofErr w:type="spellEnd"/>
            <w:r w:rsidRPr="00BB0C3F">
              <w:rPr>
                <w:rFonts w:ascii="Times New Roman" w:hAnsi="Times New Roman"/>
                <w:sz w:val="28"/>
                <w:szCs w:val="28"/>
                <w:lang w:val="kk-KZ"/>
              </w:rPr>
              <w:t>кеңес</w:t>
            </w:r>
            <w:r w:rsidRPr="00BB0C3F">
              <w:rPr>
                <w:rFonts w:ascii="Times New Roman" w:hAnsi="Times New Roman"/>
                <w:sz w:val="28"/>
                <w:szCs w:val="28"/>
              </w:rPr>
              <w:t xml:space="preserve"> –интеллектуал</w:t>
            </w:r>
            <w:r w:rsidRPr="00BB0C3F">
              <w:rPr>
                <w:rFonts w:ascii="Times New Roman" w:hAnsi="Times New Roman"/>
                <w:sz w:val="28"/>
                <w:szCs w:val="28"/>
                <w:lang w:val="kk-KZ"/>
              </w:rPr>
              <w:t>ды</w:t>
            </w:r>
            <w:r w:rsidRPr="00BB0C3F">
              <w:rPr>
                <w:rFonts w:ascii="Times New Roman" w:hAnsi="Times New Roman"/>
                <w:sz w:val="28"/>
                <w:szCs w:val="28"/>
              </w:rPr>
              <w:t xml:space="preserve"> сессия</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Меңгеруші, әдіскер</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121ED6"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Жергілікті емес халықтармен ҚР «Тіл туралы» Заңы іске асыруда барысында қызметкерлермен қазақ тілінен үйрету сабақтарын жүргізу.</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Әдістемелік қызмет, қазақ тілі мұғалімі</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Мемлекеттік тілді меңгергенін көрсете білу үшін әртүрлі деңгейдегі тілдер байқауына қатысу.</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 xml:space="preserve">Әдістемелік қызмет, қазақ тілі мұғалімі, педагогтар </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lang w:val="kk-KZ"/>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lang w:val="kk-KZ"/>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 xml:space="preserve">Төменгі тақырыптар бойынша баяндамалар, сөз сөйлеу және кеңестер: «Мектеп жасындағы балаларды </w:t>
            </w:r>
            <w:r w:rsidRPr="00BB0C3F">
              <w:rPr>
                <w:rFonts w:ascii="Times New Roman" w:hAnsi="Times New Roman"/>
                <w:sz w:val="28"/>
                <w:szCs w:val="28"/>
                <w:lang w:val="kk-KZ"/>
              </w:rPr>
              <w:lastRenderedPageBreak/>
              <w:t>ана тіліне және шет тілдеріне халықтардың мәдениеті мен әдет –ғұрпын таныстыру арқылы үйретудегі педагогикалық оқыту шарттары».</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lastRenderedPageBreak/>
              <w:t>Әдістемелік қызмет</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Ақпараттық-танымдық</w:t>
            </w:r>
            <w:r w:rsidRPr="00BB0C3F">
              <w:rPr>
                <w:rFonts w:ascii="Times New Roman" w:hAnsi="Times New Roman"/>
                <w:sz w:val="28"/>
                <w:szCs w:val="28"/>
              </w:rPr>
              <w:t xml:space="preserve"> сессия «</w:t>
            </w:r>
            <w:r w:rsidRPr="00BB0C3F">
              <w:rPr>
                <w:rFonts w:ascii="Times New Roman" w:hAnsi="Times New Roman"/>
                <w:sz w:val="28"/>
                <w:szCs w:val="28"/>
                <w:lang w:val="kk-KZ"/>
              </w:rPr>
              <w:t>Үштілділік әлеуметтілік қатынасудың бір тәсілі</w:t>
            </w:r>
            <w:r w:rsidRPr="00BB0C3F">
              <w:rPr>
                <w:rFonts w:ascii="Times New Roman" w:hAnsi="Times New Roman"/>
                <w:sz w:val="28"/>
                <w:szCs w:val="28"/>
              </w:rPr>
              <w:t>»</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Әдістемелік қызмет</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Тұсаукесер</w:t>
            </w:r>
            <w:r w:rsidRPr="00BB0C3F">
              <w:rPr>
                <w:rFonts w:ascii="Times New Roman" w:hAnsi="Times New Roman"/>
                <w:sz w:val="28"/>
                <w:szCs w:val="28"/>
              </w:rPr>
              <w:t xml:space="preserve"> «</w:t>
            </w:r>
            <w:r w:rsidRPr="00BB0C3F">
              <w:rPr>
                <w:rFonts w:ascii="Times New Roman" w:hAnsi="Times New Roman"/>
                <w:sz w:val="28"/>
                <w:szCs w:val="28"/>
                <w:lang w:val="kk-KZ"/>
              </w:rPr>
              <w:t>Зайцевтың әдістемесі бойынша ағылшын тіліне үйрету</w:t>
            </w:r>
            <w:r w:rsidRPr="00BB0C3F">
              <w:rPr>
                <w:rFonts w:ascii="Times New Roman" w:hAnsi="Times New Roman"/>
                <w:sz w:val="28"/>
                <w:szCs w:val="28"/>
              </w:rPr>
              <w:t>»</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Әдіскер, ағылшын тілі мұғалімі</w:t>
            </w:r>
          </w:p>
          <w:p w:rsidR="007A30A3" w:rsidRPr="00BB0C3F" w:rsidRDefault="007A30A3" w:rsidP="00ED0220">
            <w:pPr>
              <w:spacing w:after="0" w:line="240" w:lineRule="auto"/>
              <w:rPr>
                <w:rFonts w:ascii="Times New Roman" w:hAnsi="Times New Roman"/>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Шет тілін игерудегі ойын әдістері</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Әдіскер, ағылшын тілі</w:t>
            </w:r>
          </w:p>
          <w:p w:rsidR="007A30A3" w:rsidRPr="00BB0C3F" w:rsidRDefault="007A30A3" w:rsidP="00ED0220">
            <w:pPr>
              <w:spacing w:after="0" w:line="240" w:lineRule="auto"/>
              <w:ind w:right="394"/>
              <w:rPr>
                <w:rFonts w:ascii="Times New Roman" w:hAnsi="Times New Roman"/>
                <w:b/>
                <w:sz w:val="32"/>
                <w:szCs w:val="32"/>
              </w:rPr>
            </w:pP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Л</w:t>
            </w:r>
            <w:proofErr w:type="spellStart"/>
            <w:r w:rsidRPr="00BB0C3F">
              <w:rPr>
                <w:rFonts w:ascii="Times New Roman" w:hAnsi="Times New Roman"/>
                <w:sz w:val="28"/>
                <w:szCs w:val="28"/>
              </w:rPr>
              <w:t>ингвотек</w:t>
            </w:r>
            <w:proofErr w:type="spellEnd"/>
            <w:r w:rsidRPr="00BB0C3F">
              <w:rPr>
                <w:rFonts w:ascii="Times New Roman" w:hAnsi="Times New Roman"/>
                <w:sz w:val="28"/>
                <w:szCs w:val="28"/>
                <w:lang w:val="kk-KZ"/>
              </w:rPr>
              <w:t>аны құру</w:t>
            </w:r>
            <w:r w:rsidRPr="00BB0C3F">
              <w:rPr>
                <w:rFonts w:ascii="Times New Roman" w:hAnsi="Times New Roman"/>
                <w:sz w:val="28"/>
                <w:szCs w:val="28"/>
              </w:rPr>
              <w:t xml:space="preserve"> «</w:t>
            </w:r>
            <w:r w:rsidRPr="00BB0C3F">
              <w:rPr>
                <w:rFonts w:ascii="Times New Roman" w:hAnsi="Times New Roman"/>
                <w:sz w:val="28"/>
                <w:szCs w:val="28"/>
                <w:lang w:val="kk-KZ"/>
              </w:rPr>
              <w:t>Қазақ және орыс халықтарының ойындары ағылшын тілінде</w:t>
            </w:r>
            <w:r w:rsidRPr="00BB0C3F">
              <w:rPr>
                <w:rFonts w:ascii="Times New Roman" w:hAnsi="Times New Roman"/>
                <w:sz w:val="28"/>
                <w:szCs w:val="28"/>
              </w:rPr>
              <w:t>»</w:t>
            </w:r>
          </w:p>
          <w:p w:rsidR="007A30A3" w:rsidRPr="00BB0C3F" w:rsidRDefault="007A30A3" w:rsidP="00ED0220">
            <w:pPr>
              <w:spacing w:after="0" w:line="240" w:lineRule="auto"/>
              <w:rPr>
                <w:rFonts w:ascii="Times New Roman" w:hAnsi="Times New Roman"/>
                <w:sz w:val="28"/>
                <w:szCs w:val="28"/>
              </w:rPr>
            </w:pP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Әдіскер, ағылшын тілі, қазақ тілі мұғалімдері</w:t>
            </w:r>
          </w:p>
          <w:p w:rsidR="007A30A3" w:rsidRPr="00BB0C3F" w:rsidRDefault="007A30A3" w:rsidP="00ED0220">
            <w:pPr>
              <w:spacing w:after="0" w:line="240" w:lineRule="auto"/>
              <w:rPr>
                <w:rFonts w:ascii="Times New Roman" w:hAnsi="Times New Roman"/>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Оқудан тыс іс-әрекеттер үрдісінде пайдаланатын құралдармен лингвотеканы толықтыру.</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Әдіскер, ағылшын тілі, қазақ тілі мұғалімдері</w:t>
            </w:r>
          </w:p>
          <w:p w:rsidR="007A30A3" w:rsidRPr="00BB0C3F" w:rsidRDefault="007A30A3" w:rsidP="00ED0220">
            <w:pPr>
              <w:spacing w:after="0" w:line="240" w:lineRule="auto"/>
              <w:rPr>
                <w:rFonts w:ascii="Times New Roman" w:hAnsi="Times New Roman"/>
                <w:b/>
                <w:sz w:val="32"/>
                <w:szCs w:val="32"/>
                <w:lang w:val="kk-KZ"/>
              </w:rPr>
            </w:pP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 xml:space="preserve">Үштілділікті пайдаланып драмалау және сахналау </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Әдіскер, ағылшын тілі, қазақ тілі мұғалімдері,</w:t>
            </w:r>
            <w:r w:rsidRPr="00BB0C3F">
              <w:rPr>
                <w:rFonts w:ascii="Times New Roman" w:hAnsi="Times New Roman"/>
                <w:sz w:val="28"/>
                <w:szCs w:val="28"/>
              </w:rPr>
              <w:t xml:space="preserve"> педагог</w:t>
            </w:r>
            <w:r w:rsidRPr="00BB0C3F">
              <w:rPr>
                <w:rFonts w:ascii="Times New Roman" w:hAnsi="Times New Roman"/>
                <w:sz w:val="28"/>
                <w:szCs w:val="28"/>
                <w:lang w:val="kk-KZ"/>
              </w:rPr>
              <w:t>тар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Театрлық іс-әрекет үрдісінде үштілділікті пайдалану.</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Әдіскер, ағылшын тілі, қазақ тілі мұғалімдері,</w:t>
            </w:r>
          </w:p>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 xml:space="preserve"> </w:t>
            </w:r>
            <w:r w:rsidRPr="00BB0C3F">
              <w:rPr>
                <w:rFonts w:ascii="Times New Roman" w:hAnsi="Times New Roman"/>
                <w:sz w:val="28"/>
                <w:szCs w:val="28"/>
              </w:rPr>
              <w:t>педагог</w:t>
            </w:r>
            <w:r w:rsidRPr="00BB0C3F">
              <w:rPr>
                <w:rFonts w:ascii="Times New Roman" w:hAnsi="Times New Roman"/>
                <w:sz w:val="28"/>
                <w:szCs w:val="28"/>
                <w:lang w:val="kk-KZ"/>
              </w:rPr>
              <w:t>тар</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«Әр түрлі тілде сөйлейміз» атты әдістемелік жинақтың тұсаукесері.</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Әдіскер, ағылшын тілі, қазақ тілі мұғалімдері,</w:t>
            </w:r>
          </w:p>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rPr>
              <w:t xml:space="preserve"> педагог</w:t>
            </w:r>
            <w:r w:rsidRPr="00BB0C3F">
              <w:rPr>
                <w:rFonts w:ascii="Times New Roman" w:hAnsi="Times New Roman"/>
                <w:sz w:val="28"/>
                <w:szCs w:val="28"/>
                <w:lang w:val="kk-KZ"/>
              </w:rPr>
              <w:t>тар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Оқу-тәрбие іс-әрекеті үрдісінде құжатты пайдалану үшін әдістемелік жинақты жаңарту.</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Әдіскер, ағылшын тілі, қазақ тілі мұғалімдері,</w:t>
            </w:r>
          </w:p>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 xml:space="preserve"> </w:t>
            </w:r>
            <w:r w:rsidRPr="00BB0C3F">
              <w:rPr>
                <w:rFonts w:ascii="Times New Roman" w:hAnsi="Times New Roman"/>
                <w:sz w:val="28"/>
                <w:szCs w:val="28"/>
              </w:rPr>
              <w:t>педагог</w:t>
            </w:r>
            <w:r w:rsidRPr="00BB0C3F">
              <w:rPr>
                <w:rFonts w:ascii="Times New Roman" w:hAnsi="Times New Roman"/>
                <w:sz w:val="28"/>
                <w:szCs w:val="28"/>
                <w:lang w:val="kk-KZ"/>
              </w:rPr>
              <w:t>тар</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Тілге үйретуде интерактивті ойындар мен ойыншықты пайдалану.</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Әдіскер, ағылшын тілі, қазақ тілі мұғалімдері,</w:t>
            </w:r>
          </w:p>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rPr>
              <w:lastRenderedPageBreak/>
              <w:t xml:space="preserve"> педагог</w:t>
            </w:r>
            <w:r w:rsidRPr="00BB0C3F">
              <w:rPr>
                <w:rFonts w:ascii="Times New Roman" w:hAnsi="Times New Roman"/>
                <w:sz w:val="28"/>
                <w:szCs w:val="28"/>
                <w:lang w:val="kk-KZ"/>
              </w:rPr>
              <w:t>тар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lastRenderedPageBreak/>
              <w:t xml:space="preserve">Балалар үйренген тіл материалдарын бекіту үшін өз бетінше интерактивті ойындар </w:t>
            </w:r>
            <w:r w:rsidRPr="00BB0C3F">
              <w:rPr>
                <w:rFonts w:ascii="Times New Roman" w:hAnsi="Times New Roman"/>
                <w:sz w:val="28"/>
                <w:szCs w:val="28"/>
                <w:lang w:val="kk-KZ"/>
              </w:rPr>
              <w:lastRenderedPageBreak/>
              <w:t>мен ойыншықтарды пайдалану.</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lastRenderedPageBreak/>
              <w:t>Әдіскер, ағылшын тілі, қазақ тілі мұғалімдері,</w:t>
            </w:r>
          </w:p>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lastRenderedPageBreak/>
              <w:t xml:space="preserve"> </w:t>
            </w:r>
            <w:r w:rsidRPr="00BB0C3F">
              <w:rPr>
                <w:rFonts w:ascii="Times New Roman" w:hAnsi="Times New Roman"/>
                <w:sz w:val="28"/>
                <w:szCs w:val="28"/>
              </w:rPr>
              <w:t>педагог</w:t>
            </w:r>
            <w:r w:rsidRPr="00BB0C3F">
              <w:rPr>
                <w:rFonts w:ascii="Times New Roman" w:hAnsi="Times New Roman"/>
                <w:sz w:val="28"/>
                <w:szCs w:val="28"/>
                <w:lang w:val="kk-KZ"/>
              </w:rPr>
              <w:t>тар</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Интерактивті даму көптілділік орталықты құру.</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Меңгеруші, әдістемелік қызмет</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Интерактивті даму көптілділік орталықты кеңейту.</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Меңгеруші, әдістемелік қызмет</w:t>
            </w:r>
            <w:r w:rsidRPr="00BB0C3F">
              <w:rPr>
                <w:rFonts w:ascii="Times New Roman" w:hAnsi="Times New Roman"/>
                <w:sz w:val="28"/>
                <w:szCs w:val="28"/>
              </w:rPr>
              <w:t xml:space="preserve">, </w:t>
            </w:r>
            <w:proofErr w:type="spellStart"/>
            <w:r w:rsidRPr="00BB0C3F">
              <w:rPr>
                <w:rFonts w:ascii="Times New Roman" w:hAnsi="Times New Roman"/>
                <w:sz w:val="28"/>
                <w:szCs w:val="28"/>
              </w:rPr>
              <w:t>педаго</w:t>
            </w:r>
            <w:proofErr w:type="spellEnd"/>
            <w:r w:rsidRPr="00BB0C3F">
              <w:rPr>
                <w:rFonts w:ascii="Times New Roman" w:hAnsi="Times New Roman"/>
                <w:sz w:val="28"/>
                <w:szCs w:val="28"/>
                <w:lang w:val="kk-KZ"/>
              </w:rPr>
              <w:t>гтар</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Балалардың дыбыстарды дұрыс айтуын қойуда логопедтік-түзету көмек көрсету.</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rPr>
              <w:t>Логопед</w:t>
            </w:r>
            <w:r w:rsidRPr="00BB0C3F">
              <w:rPr>
                <w:rFonts w:ascii="Times New Roman" w:hAnsi="Times New Roman"/>
                <w:sz w:val="28"/>
                <w:szCs w:val="28"/>
                <w:lang w:val="kk-KZ"/>
              </w:rPr>
              <w:t>тік қызмет</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Балалардың дыбыстарды дұрыс айтуын қойуда логопедтік-түзету көмек көрсету.</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rPr>
              <w:t>Логопед</w:t>
            </w:r>
            <w:r w:rsidRPr="00BB0C3F">
              <w:rPr>
                <w:rFonts w:ascii="Times New Roman" w:hAnsi="Times New Roman"/>
                <w:sz w:val="28"/>
                <w:szCs w:val="28"/>
                <w:lang w:val="kk-KZ"/>
              </w:rPr>
              <w:t>тік қызмет</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Педагогтармен ағылшын тілін үйренудегі үйірме жұмысы.</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Ағылшын тілі мұғалімі</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Педагогтармен ағылшын тілін үйренудегі үйірме жұмысы кеңейту, алған тілдік дағдыларын  көрсету.</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Ағылшын тілі мұғалімі</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val="restart"/>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28"/>
                <w:szCs w:val="28"/>
                <w:lang w:val="kk-KZ"/>
              </w:rPr>
            </w:pPr>
            <w:r w:rsidRPr="00BB0C3F">
              <w:rPr>
                <w:rFonts w:ascii="Times New Roman" w:hAnsi="Times New Roman"/>
                <w:b/>
                <w:sz w:val="28"/>
                <w:szCs w:val="28"/>
              </w:rPr>
              <w:t xml:space="preserve">2. </w:t>
            </w:r>
            <w:r w:rsidRPr="00BB0C3F">
              <w:rPr>
                <w:rFonts w:ascii="Times New Roman" w:hAnsi="Times New Roman"/>
                <w:b/>
                <w:sz w:val="28"/>
                <w:szCs w:val="28"/>
                <w:lang w:val="kk-KZ"/>
              </w:rPr>
              <w:t>Ата-аналармен жұмыс</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Мектепке дейінгі мекеме өмірінің өзекті сұрақтары бойынша ата-аналардан сауалнама алу.</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Әдістемелік, психологиялық қызмет</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 xml:space="preserve">Мектепке дейінгі мекеме өмірінің өзекті сұрақтары бойынша ата-аналар социометриясы </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Әдістемелік, психологиялық қызмет</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proofErr w:type="spellStart"/>
            <w:r w:rsidRPr="00BB0C3F">
              <w:rPr>
                <w:rFonts w:ascii="Times New Roman" w:hAnsi="Times New Roman"/>
                <w:sz w:val="28"/>
                <w:szCs w:val="28"/>
              </w:rPr>
              <w:t>Кейс-стади</w:t>
            </w:r>
            <w:proofErr w:type="spellEnd"/>
            <w:r w:rsidRPr="00BB0C3F">
              <w:rPr>
                <w:rFonts w:ascii="Times New Roman" w:hAnsi="Times New Roman"/>
                <w:sz w:val="28"/>
                <w:szCs w:val="28"/>
              </w:rPr>
              <w:t>:</w:t>
            </w:r>
          </w:p>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 xml:space="preserve">«Тілді меңгеруді бала, отбасы және балабақшаның  бірлестігі» </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Әдістемелік, психологиялық қызмет</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 xml:space="preserve">Ата-аналар </w:t>
            </w:r>
            <w:r w:rsidRPr="00BB0C3F">
              <w:rPr>
                <w:rFonts w:ascii="Times New Roman" w:hAnsi="Times New Roman"/>
                <w:sz w:val="28"/>
                <w:szCs w:val="28"/>
              </w:rPr>
              <w:t>клуб</w:t>
            </w:r>
            <w:r w:rsidRPr="00BB0C3F">
              <w:rPr>
                <w:rFonts w:ascii="Times New Roman" w:hAnsi="Times New Roman"/>
                <w:sz w:val="28"/>
                <w:szCs w:val="28"/>
                <w:lang w:val="kk-KZ"/>
              </w:rPr>
              <w:t>ы</w:t>
            </w:r>
            <w:r w:rsidRPr="00BB0C3F">
              <w:rPr>
                <w:rFonts w:ascii="Times New Roman" w:hAnsi="Times New Roman"/>
                <w:sz w:val="28"/>
                <w:szCs w:val="28"/>
              </w:rPr>
              <w:t xml:space="preserve"> «</w:t>
            </w:r>
            <w:r w:rsidRPr="00BB0C3F">
              <w:rPr>
                <w:rFonts w:ascii="Times New Roman" w:hAnsi="Times New Roman"/>
                <w:sz w:val="28"/>
                <w:szCs w:val="28"/>
                <w:lang w:val="kk-KZ"/>
              </w:rPr>
              <w:t>Бірге тілді үйренеміз</w:t>
            </w:r>
            <w:r w:rsidRPr="00BB0C3F">
              <w:rPr>
                <w:rFonts w:ascii="Times New Roman" w:hAnsi="Times New Roman"/>
                <w:sz w:val="28"/>
                <w:szCs w:val="28"/>
              </w:rPr>
              <w:t>»</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Әдістемелік, психологиялық қызмет</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Ата-аналарға тілді үйрену сұрақтары бойынша ақпараттық ағарту жұмыстары.</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Әдістемелік қызмет, педагогтар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Ата-аналарды тілді үйрену сұрақтары бойынша қоғамдағы ақпараттық түсіндіруге тарту.</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Әдістемелік қызмет, педагогтар</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Дыбыстарды айтуды дұрыс қою барысындағы түзету жұмыстарында ата-анамен педагогтың қарым- қатынасы.</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rPr>
              <w:t>Логопед</w:t>
            </w:r>
            <w:r w:rsidRPr="00BB0C3F">
              <w:rPr>
                <w:rFonts w:ascii="Times New Roman" w:hAnsi="Times New Roman"/>
                <w:sz w:val="28"/>
                <w:szCs w:val="28"/>
                <w:lang w:val="kk-KZ"/>
              </w:rPr>
              <w:t>тік</w:t>
            </w:r>
          </w:p>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қызмет</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Дыбыстарды айтуды дұрыс қою барысындағы түзету жұмыстарында ата-анамен педагогтың қарым -қатынасы.</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rPr>
              <w:t>Логопед</w:t>
            </w:r>
            <w:r w:rsidRPr="00BB0C3F">
              <w:rPr>
                <w:rFonts w:ascii="Times New Roman" w:hAnsi="Times New Roman"/>
                <w:sz w:val="28"/>
                <w:szCs w:val="28"/>
                <w:lang w:val="kk-KZ"/>
              </w:rPr>
              <w:t>тік қызмет</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Сабақта және сабақтан тыс уақытта тілге байланысты іс-әрекетке ата-аналарды қатыстыру.</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Әдістемелік қызмет, қазақ, орыс, ағылшын тілі мұғалімдері, педагогтар, ата-аналар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Тіл дағдыларын бірлесе көрсету</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Әдістемелік қызмет, қазақ, орыс, ағылшын тілі мұғалімдері, педагогтар, ата-аналар</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121ED6" w:rsidTr="00ED0220">
        <w:tc>
          <w:tcPr>
            <w:tcW w:w="1843" w:type="dxa"/>
            <w:vMerge w:val="restart"/>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28"/>
                <w:szCs w:val="28"/>
                <w:lang w:val="kk-KZ"/>
              </w:rPr>
            </w:pPr>
            <w:r w:rsidRPr="00BB0C3F">
              <w:rPr>
                <w:rFonts w:ascii="Times New Roman" w:hAnsi="Times New Roman"/>
                <w:b/>
                <w:sz w:val="28"/>
                <w:szCs w:val="28"/>
              </w:rPr>
              <w:t xml:space="preserve">3. </w:t>
            </w:r>
            <w:r w:rsidRPr="00BB0C3F">
              <w:rPr>
                <w:rFonts w:ascii="Times New Roman" w:hAnsi="Times New Roman"/>
                <w:b/>
                <w:sz w:val="28"/>
                <w:szCs w:val="28"/>
                <w:lang w:val="kk-KZ"/>
              </w:rPr>
              <w:t>Оқу-тәрбие үрдісі</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Тіл орталығында балалармен жеке жұмыс</w:t>
            </w:r>
          </w:p>
          <w:p w:rsidR="007A30A3" w:rsidRPr="00BB0C3F" w:rsidRDefault="007A30A3" w:rsidP="00ED0220">
            <w:pPr>
              <w:spacing w:after="0" w:line="240" w:lineRule="auto"/>
              <w:rPr>
                <w:rFonts w:ascii="Times New Roman" w:hAnsi="Times New Roman"/>
                <w:sz w:val="28"/>
                <w:szCs w:val="28"/>
                <w:lang w:val="kk-KZ"/>
              </w:rPr>
            </w:pPr>
          </w:p>
          <w:p w:rsidR="007A30A3" w:rsidRPr="00BB0C3F" w:rsidRDefault="007A30A3" w:rsidP="00ED0220">
            <w:pPr>
              <w:spacing w:after="0" w:line="240" w:lineRule="auto"/>
              <w:rPr>
                <w:rFonts w:ascii="Times New Roman" w:hAnsi="Times New Roman"/>
                <w:b/>
                <w:sz w:val="32"/>
                <w:szCs w:val="32"/>
              </w:rPr>
            </w:pP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Әдістемелік қызмет, қазақ, орыс, ағылшын тілі мұғалімдері, педагогтар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Балалардың тілді меңгерудегі Тьюторлық жетекшілік</w:t>
            </w:r>
            <w:bookmarkStart w:id="0" w:name="_GoBack"/>
            <w:bookmarkEnd w:id="0"/>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Әдістемелік қызмет, қазақ, орыс, ағылшын тілі мұғалімдері, педагогтар</w:t>
            </w:r>
          </w:p>
        </w:tc>
        <w:tc>
          <w:tcPr>
            <w:tcW w:w="1842" w:type="dxa"/>
            <w:tcBorders>
              <w:top w:val="single" w:sz="4" w:space="0" w:color="000000"/>
              <w:left w:val="single" w:sz="4" w:space="0" w:color="000000"/>
              <w:bottom w:val="single" w:sz="4" w:space="0" w:color="000000"/>
              <w:right w:val="single" w:sz="4" w:space="0" w:color="000000"/>
            </w:tcBorders>
          </w:tcPr>
          <w:p w:rsidR="007A30A3" w:rsidRPr="00121ED6" w:rsidRDefault="007A30A3" w:rsidP="00ED0220">
            <w:pPr>
              <w:spacing w:after="0" w:line="240" w:lineRule="auto"/>
              <w:ind w:right="394"/>
              <w:rPr>
                <w:rFonts w:ascii="Times New Roman" w:hAnsi="Times New Roman"/>
                <w:b/>
                <w:sz w:val="32"/>
                <w:szCs w:val="32"/>
                <w:lang w:val="kk-KZ"/>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121ED6" w:rsidRDefault="007A30A3" w:rsidP="00ED0220">
            <w:pPr>
              <w:spacing w:after="0" w:line="240" w:lineRule="auto"/>
              <w:rPr>
                <w:rFonts w:ascii="Times New Roman" w:hAnsi="Times New Roman"/>
                <w:b/>
                <w:sz w:val="28"/>
                <w:szCs w:val="28"/>
                <w:lang w:val="kk-KZ"/>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xml:space="preserve">Дыбыстарды дұрыс айтуын қою, автоматизациялау және </w:t>
            </w:r>
          </w:p>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 xml:space="preserve">дифференциациялау </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rPr>
              <w:t>Логопед</w:t>
            </w:r>
            <w:r w:rsidRPr="00BB0C3F">
              <w:rPr>
                <w:rFonts w:ascii="Times New Roman" w:hAnsi="Times New Roman"/>
                <w:sz w:val="28"/>
                <w:szCs w:val="28"/>
                <w:lang w:val="kk-KZ"/>
              </w:rPr>
              <w:t>тік қызмет</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xml:space="preserve">Дыбыстарды дұрыс айтуын қою, автоматизация және </w:t>
            </w:r>
          </w:p>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дифференциация  үрдісін жетілдіру.</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Логопедтік қызмет</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Денсаулықсақтау технологиясын ҰОӘ үрдісінде және одан тыс уақытта пайдалану.</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rPr>
              <w:t>Педагог</w:t>
            </w:r>
            <w:r w:rsidRPr="00BB0C3F">
              <w:rPr>
                <w:rFonts w:ascii="Times New Roman" w:hAnsi="Times New Roman"/>
                <w:sz w:val="28"/>
                <w:szCs w:val="28"/>
                <w:lang w:val="kk-KZ"/>
              </w:rPr>
              <w:t>тар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Денсаулықсақтау технологиясын ҰОӘ үрдісінде және одан тыс уақытта өз бетінше  пайдалану.</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rPr>
              <w:t>Педагог</w:t>
            </w:r>
            <w:r w:rsidRPr="00BB0C3F">
              <w:rPr>
                <w:rFonts w:ascii="Times New Roman" w:hAnsi="Times New Roman"/>
                <w:sz w:val="28"/>
                <w:szCs w:val="28"/>
                <w:lang w:val="kk-KZ"/>
              </w:rPr>
              <w:t>тар</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 xml:space="preserve">Пәнді –тілді дамыту орталығын заманауи интерактивті құралдар мен ойыншықтармен </w:t>
            </w:r>
            <w:r w:rsidRPr="00BB0C3F">
              <w:rPr>
                <w:rFonts w:ascii="Times New Roman" w:hAnsi="Times New Roman"/>
                <w:sz w:val="28"/>
                <w:szCs w:val="28"/>
                <w:lang w:val="kk-KZ"/>
              </w:rPr>
              <w:lastRenderedPageBreak/>
              <w:t>молайту.</w:t>
            </w:r>
          </w:p>
          <w:p w:rsidR="007A30A3" w:rsidRPr="00BB0C3F" w:rsidRDefault="007A30A3" w:rsidP="00ED0220">
            <w:pPr>
              <w:spacing w:after="0" w:line="240" w:lineRule="auto"/>
              <w:rPr>
                <w:rFonts w:ascii="Times New Roman" w:hAnsi="Times New Roman"/>
                <w:sz w:val="28"/>
                <w:szCs w:val="28"/>
              </w:rPr>
            </w:pP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lastRenderedPageBreak/>
              <w:t>Меңгеруші, әдістемелік қызмет</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 xml:space="preserve">Пәнді –тілді дамыту орталығын заманауи интерактивті құралдар мен ойыншықтармен </w:t>
            </w:r>
            <w:r w:rsidRPr="00BB0C3F">
              <w:rPr>
                <w:rFonts w:ascii="Times New Roman" w:hAnsi="Times New Roman"/>
                <w:sz w:val="28"/>
                <w:szCs w:val="28"/>
                <w:lang w:val="kk-KZ"/>
              </w:rPr>
              <w:lastRenderedPageBreak/>
              <w:t>толықтыру</w:t>
            </w:r>
            <w:r w:rsidRPr="00BB0C3F">
              <w:rPr>
                <w:rFonts w:ascii="Times New Roman" w:hAnsi="Times New Roman"/>
                <w:b/>
                <w:sz w:val="32"/>
                <w:szCs w:val="32"/>
                <w:lang w:val="kk-KZ"/>
              </w:rPr>
              <w:t>.</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lastRenderedPageBreak/>
              <w:t>Меңгеруші, әдістемелік қызмет</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Балалардың байланыстырып сөйлеу үрдісінде құмтерапиясын пайдалану.</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 педагог</w:t>
            </w:r>
            <w:r w:rsidRPr="00BB0C3F">
              <w:rPr>
                <w:rFonts w:ascii="Times New Roman" w:hAnsi="Times New Roman"/>
                <w:sz w:val="28"/>
                <w:szCs w:val="28"/>
                <w:lang w:val="kk-KZ"/>
              </w:rPr>
              <w:t>тар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Құмтерапиясы ресурсын балалардың байланыстырып сөйлеу үрдісінде пайдалану.</w:t>
            </w:r>
          </w:p>
          <w:p w:rsidR="007A30A3" w:rsidRPr="00BB0C3F" w:rsidRDefault="007A30A3" w:rsidP="00ED0220">
            <w:pPr>
              <w:spacing w:after="0" w:line="240" w:lineRule="auto"/>
              <w:rPr>
                <w:rFonts w:ascii="Times New Roman" w:hAnsi="Times New Roman"/>
                <w:sz w:val="28"/>
                <w:szCs w:val="28"/>
                <w:lang w:val="kk-KZ"/>
              </w:rPr>
            </w:pPr>
          </w:p>
          <w:p w:rsidR="007A30A3" w:rsidRPr="00BB0C3F" w:rsidRDefault="007A30A3" w:rsidP="00ED0220">
            <w:pPr>
              <w:spacing w:after="0" w:line="240" w:lineRule="auto"/>
              <w:rPr>
                <w:rFonts w:ascii="Times New Roman" w:hAnsi="Times New Roman"/>
                <w:sz w:val="28"/>
                <w:szCs w:val="28"/>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 педагог</w:t>
            </w:r>
            <w:r w:rsidRPr="00BB0C3F">
              <w:rPr>
                <w:rFonts w:ascii="Times New Roman" w:hAnsi="Times New Roman"/>
                <w:sz w:val="28"/>
                <w:szCs w:val="28"/>
                <w:lang w:val="kk-KZ"/>
              </w:rPr>
              <w:t>тар</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Балалардың тіл материалын  өз бетінше бекітуде интерактивті ойыншықтарды қолдану.</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 педагог</w:t>
            </w:r>
            <w:r w:rsidRPr="00BB0C3F">
              <w:rPr>
                <w:rFonts w:ascii="Times New Roman" w:hAnsi="Times New Roman"/>
                <w:sz w:val="28"/>
                <w:szCs w:val="28"/>
                <w:lang w:val="kk-KZ"/>
              </w:rPr>
              <w:t>тар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Балалардың тіл материалын  өз бетінше бекітуде интерактивті ойыншықтарды пайдалану.</w:t>
            </w:r>
          </w:p>
          <w:p w:rsidR="007A30A3" w:rsidRPr="00BB0C3F" w:rsidRDefault="007A30A3" w:rsidP="00ED0220">
            <w:pPr>
              <w:spacing w:after="0" w:line="240" w:lineRule="auto"/>
              <w:rPr>
                <w:rFonts w:ascii="Times New Roman" w:hAnsi="Times New Roman"/>
                <w:sz w:val="28"/>
                <w:szCs w:val="28"/>
                <w:lang w:val="kk-KZ"/>
              </w:rPr>
            </w:pPr>
          </w:p>
          <w:p w:rsidR="007A30A3" w:rsidRPr="00BB0C3F" w:rsidRDefault="007A30A3" w:rsidP="00ED0220">
            <w:pPr>
              <w:spacing w:after="0" w:line="240" w:lineRule="auto"/>
              <w:rPr>
                <w:rFonts w:ascii="Times New Roman" w:hAnsi="Times New Roman"/>
                <w:b/>
                <w:sz w:val="32"/>
                <w:szCs w:val="32"/>
              </w:rPr>
            </w:pP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rPr>
              <w:t>Педагог</w:t>
            </w:r>
            <w:r w:rsidRPr="00BB0C3F">
              <w:rPr>
                <w:rFonts w:ascii="Times New Roman" w:hAnsi="Times New Roman"/>
                <w:sz w:val="28"/>
                <w:szCs w:val="28"/>
                <w:lang w:val="kk-KZ"/>
              </w:rPr>
              <w:t>тар</w:t>
            </w:r>
            <w:r w:rsidRPr="00BB0C3F">
              <w:rPr>
                <w:rFonts w:ascii="Times New Roman" w:hAnsi="Times New Roman"/>
                <w:sz w:val="28"/>
                <w:szCs w:val="28"/>
              </w:rPr>
              <w:t xml:space="preserve">, </w:t>
            </w:r>
            <w:r w:rsidRPr="00BB0C3F">
              <w:rPr>
                <w:rFonts w:ascii="Times New Roman" w:hAnsi="Times New Roman"/>
                <w:sz w:val="28"/>
                <w:szCs w:val="28"/>
                <w:lang w:val="kk-KZ"/>
              </w:rPr>
              <w:t>ата-аналар, балалар</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Ағылшын, қазақ, орыс тілдерін үйренуде «Сөйлейтін қалам» оқу құралын пайдалану</w:t>
            </w:r>
          </w:p>
          <w:p w:rsidR="007A30A3" w:rsidRPr="00BB0C3F" w:rsidRDefault="007A30A3" w:rsidP="00ED0220">
            <w:pPr>
              <w:spacing w:after="0" w:line="240" w:lineRule="auto"/>
              <w:rPr>
                <w:rFonts w:ascii="Times New Roman" w:hAnsi="Times New Roman"/>
                <w:sz w:val="28"/>
                <w:szCs w:val="28"/>
                <w:lang w:val="kk-KZ"/>
              </w:rPr>
            </w:pPr>
          </w:p>
          <w:p w:rsidR="007A30A3" w:rsidRPr="00BB0C3F" w:rsidRDefault="007A30A3" w:rsidP="00ED0220">
            <w:pPr>
              <w:spacing w:after="0" w:line="240" w:lineRule="auto"/>
              <w:rPr>
                <w:rFonts w:ascii="Times New Roman" w:hAnsi="Times New Roman"/>
                <w:b/>
                <w:sz w:val="32"/>
                <w:szCs w:val="32"/>
              </w:rPr>
            </w:pP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Әдістемелік қызмет</w:t>
            </w:r>
            <w:r w:rsidRPr="00BB0C3F">
              <w:rPr>
                <w:rFonts w:ascii="Times New Roman" w:hAnsi="Times New Roman"/>
                <w:sz w:val="28"/>
                <w:szCs w:val="28"/>
              </w:rPr>
              <w:t>, педагог</w:t>
            </w:r>
            <w:r w:rsidRPr="00BB0C3F">
              <w:rPr>
                <w:rFonts w:ascii="Times New Roman" w:hAnsi="Times New Roman"/>
                <w:sz w:val="28"/>
                <w:szCs w:val="28"/>
                <w:lang w:val="kk-KZ"/>
              </w:rPr>
              <w:t>тар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Ағылшын,қазақ, орыс тілдерін үйренуде «Сөйлейтін қалам» оқу құралын өз бетінше қолдану.</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rPr>
              <w:t>Педагог</w:t>
            </w:r>
            <w:r w:rsidRPr="00BB0C3F">
              <w:rPr>
                <w:rFonts w:ascii="Times New Roman" w:hAnsi="Times New Roman"/>
                <w:sz w:val="28"/>
                <w:szCs w:val="28"/>
                <w:lang w:val="kk-KZ"/>
              </w:rPr>
              <w:t>тар</w:t>
            </w:r>
            <w:r w:rsidRPr="00BB0C3F">
              <w:rPr>
                <w:rFonts w:ascii="Times New Roman" w:hAnsi="Times New Roman"/>
                <w:sz w:val="28"/>
                <w:szCs w:val="28"/>
              </w:rPr>
              <w:t xml:space="preserve">, </w:t>
            </w:r>
            <w:r w:rsidRPr="00BB0C3F">
              <w:rPr>
                <w:rFonts w:ascii="Times New Roman" w:hAnsi="Times New Roman"/>
                <w:sz w:val="28"/>
                <w:szCs w:val="28"/>
                <w:lang w:val="kk-KZ"/>
              </w:rPr>
              <w:t>ата-аналар, балалар</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rPr>
            </w:pPr>
            <w:r w:rsidRPr="00BB0C3F">
              <w:rPr>
                <w:rFonts w:ascii="Times New Roman" w:hAnsi="Times New Roman"/>
                <w:sz w:val="28"/>
                <w:szCs w:val="28"/>
                <w:lang w:val="kk-KZ"/>
              </w:rPr>
              <w:t>Қойылым мен драмалау үрдісінде үштілділік өлең шумақтарын енгізу.</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Қазақ тілі, орыс тілі, ағылшын тілі, мұғалімдері,</w:t>
            </w:r>
          </w:p>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rPr>
              <w:t xml:space="preserve"> педагог</w:t>
            </w:r>
            <w:r w:rsidRPr="00BB0C3F">
              <w:rPr>
                <w:rFonts w:ascii="Times New Roman" w:hAnsi="Times New Roman"/>
                <w:sz w:val="28"/>
                <w:szCs w:val="28"/>
                <w:lang w:val="kk-KZ"/>
              </w:rPr>
              <w:t>тар</w:t>
            </w:r>
            <w:r w:rsidRPr="00BB0C3F">
              <w:rPr>
                <w:rFonts w:ascii="Times New Roman" w:hAnsi="Times New Roman"/>
                <w:sz w:val="28"/>
                <w:szCs w:val="28"/>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Қойылым мен драмалау үрдісінде үштілділік өлең шумақтарын қолдану.</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Қазақ тілі, орыс тілі, ағылшын тілі, мұғалімдері,</w:t>
            </w:r>
          </w:p>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rPr>
              <w:t xml:space="preserve"> педагог</w:t>
            </w:r>
            <w:r w:rsidRPr="00BB0C3F">
              <w:rPr>
                <w:rFonts w:ascii="Times New Roman" w:hAnsi="Times New Roman"/>
                <w:sz w:val="28"/>
                <w:szCs w:val="28"/>
                <w:lang w:val="kk-KZ"/>
              </w:rPr>
              <w:t>тар</w:t>
            </w:r>
            <w:r w:rsidRPr="00BB0C3F">
              <w:rPr>
                <w:rFonts w:ascii="Times New Roman" w:hAnsi="Times New Roman"/>
                <w:sz w:val="28"/>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121ED6"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«Тіл –мәдениет негізі» атты өнегелі-патриотты  тәрбие  іс-шарасын жоспарлау</w:t>
            </w:r>
          </w:p>
          <w:p w:rsidR="007A30A3" w:rsidRPr="00BB0C3F" w:rsidRDefault="007A30A3" w:rsidP="00ED0220">
            <w:pPr>
              <w:spacing w:after="0" w:line="240" w:lineRule="auto"/>
              <w:rPr>
                <w:rFonts w:ascii="Times New Roman" w:hAnsi="Times New Roman"/>
                <w:sz w:val="28"/>
                <w:szCs w:val="28"/>
              </w:rPr>
            </w:pPr>
          </w:p>
          <w:p w:rsidR="007A30A3" w:rsidRPr="00BB0C3F" w:rsidRDefault="007A30A3" w:rsidP="00ED0220">
            <w:pPr>
              <w:spacing w:after="0" w:line="240" w:lineRule="auto"/>
              <w:rPr>
                <w:rFonts w:ascii="Times New Roman" w:hAnsi="Times New Roman"/>
                <w:b/>
                <w:sz w:val="32"/>
                <w:szCs w:val="32"/>
              </w:rPr>
            </w:pP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lastRenderedPageBreak/>
              <w:t>Әдістемелік қызмет</w:t>
            </w:r>
            <w:r w:rsidRPr="00BB0C3F">
              <w:rPr>
                <w:rFonts w:ascii="Times New Roman" w:hAnsi="Times New Roman"/>
                <w:sz w:val="28"/>
                <w:szCs w:val="28"/>
              </w:rPr>
              <w:t xml:space="preserve">, </w:t>
            </w:r>
            <w:r w:rsidRPr="00BB0C3F">
              <w:rPr>
                <w:rFonts w:ascii="Times New Roman" w:hAnsi="Times New Roman"/>
                <w:sz w:val="28"/>
                <w:szCs w:val="28"/>
                <w:lang w:val="kk-KZ"/>
              </w:rPr>
              <w:t>қазақ тілі, орыс тілі ағылшын тілі мұғалімдері,</w:t>
            </w:r>
            <w:r w:rsidRPr="00BB0C3F">
              <w:rPr>
                <w:rFonts w:ascii="Times New Roman" w:hAnsi="Times New Roman"/>
                <w:sz w:val="28"/>
                <w:szCs w:val="28"/>
              </w:rPr>
              <w:t xml:space="preserve"> </w:t>
            </w:r>
            <w:proofErr w:type="spellStart"/>
            <w:r w:rsidRPr="00BB0C3F">
              <w:rPr>
                <w:rFonts w:ascii="Times New Roman" w:hAnsi="Times New Roman"/>
                <w:sz w:val="28"/>
                <w:szCs w:val="28"/>
              </w:rPr>
              <w:lastRenderedPageBreak/>
              <w:t>педаго</w:t>
            </w:r>
            <w:proofErr w:type="spellEnd"/>
            <w:r w:rsidRPr="00BB0C3F">
              <w:rPr>
                <w:rFonts w:ascii="Times New Roman" w:hAnsi="Times New Roman"/>
                <w:sz w:val="28"/>
                <w:szCs w:val="28"/>
                <w:lang w:val="kk-KZ"/>
              </w:rPr>
              <w:t>гтар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lastRenderedPageBreak/>
              <w:t>«Тіл –қатнастың кілті» атты өнегелі-патриотты  тәрбие  іс-шарасын өкізу</w:t>
            </w:r>
          </w:p>
          <w:p w:rsidR="007A30A3" w:rsidRPr="00BB0C3F" w:rsidRDefault="007A30A3" w:rsidP="00ED0220">
            <w:pPr>
              <w:spacing w:after="0" w:line="240" w:lineRule="auto"/>
              <w:rPr>
                <w:rFonts w:ascii="Times New Roman" w:hAnsi="Times New Roman"/>
                <w:sz w:val="28"/>
                <w:szCs w:val="28"/>
                <w:lang w:val="kk-KZ"/>
              </w:rPr>
            </w:pPr>
          </w:p>
          <w:p w:rsidR="007A30A3" w:rsidRPr="00BB0C3F" w:rsidRDefault="007A30A3" w:rsidP="00ED0220">
            <w:pPr>
              <w:spacing w:after="0" w:line="240" w:lineRule="auto"/>
              <w:rPr>
                <w:rFonts w:ascii="Times New Roman" w:hAnsi="Times New Roman"/>
                <w:b/>
                <w:sz w:val="32"/>
                <w:szCs w:val="32"/>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 xml:space="preserve">Әдістемелік қызмет, қазақ тілі, орыс тілі ағылшын тілі мұғалімдері, </w:t>
            </w:r>
            <w:r w:rsidRPr="00BB0C3F">
              <w:rPr>
                <w:rFonts w:ascii="Times New Roman" w:hAnsi="Times New Roman"/>
                <w:sz w:val="28"/>
                <w:szCs w:val="28"/>
                <w:lang w:val="kk-KZ"/>
              </w:rPr>
              <w:lastRenderedPageBreak/>
              <w:t>педагогтар</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lang w:val="kk-KZ"/>
              </w:rPr>
            </w:pPr>
          </w:p>
        </w:tc>
      </w:tr>
      <w:tr w:rsidR="007A30A3" w:rsidRPr="00121ED6" w:rsidTr="00ED0220">
        <w:trPr>
          <w:trHeight w:val="2360"/>
        </w:trPr>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lang w:val="kk-KZ"/>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Тілді үйрену үрдісінде экологиялық тәрбие: «Аnimalplanet» аңдар сериясынан видиоролик көру</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Әдістемелік қызмет, қазақ тілі, орыс тілі ағылшын тілі мұғалімдері, педагогтар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Тілді үйрену үрдісінде экологиялық тәрбие: «Аnimalplanet» табиғат  сериясынан видиоролик көру</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Әдістемелік қызмет, қазақ тілі, орыс тілі ағылшын тілі мұғалімдері, педагогтар</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lang w:val="kk-KZ"/>
              </w:rPr>
            </w:pPr>
          </w:p>
        </w:tc>
      </w:tr>
      <w:tr w:rsidR="007A30A3" w:rsidRPr="00121ED6"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lang w:val="kk-KZ"/>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Тілдік сюжетті құруда желілі ролді ойындардың мазмұнын жаңарту</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Қазақ тілі, орыс тілі ағылшын тілі мұғалімдері, педагогтар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Тілдік қат</w:t>
            </w:r>
            <w:r>
              <w:rPr>
                <w:rFonts w:ascii="Times New Roman" w:hAnsi="Times New Roman"/>
                <w:sz w:val="28"/>
                <w:szCs w:val="28"/>
                <w:lang w:val="kk-KZ"/>
              </w:rPr>
              <w:t>ы</w:t>
            </w:r>
            <w:r w:rsidRPr="00BB0C3F">
              <w:rPr>
                <w:rFonts w:ascii="Times New Roman" w:hAnsi="Times New Roman"/>
                <w:sz w:val="28"/>
                <w:szCs w:val="28"/>
                <w:lang w:val="kk-KZ"/>
              </w:rPr>
              <w:t>нас зонасын құру: желелі –ойындар іс-әрекетін әр түрлі тілдерде ұйымдастыру</w:t>
            </w:r>
          </w:p>
          <w:p w:rsidR="007A30A3" w:rsidRPr="00BB0C3F" w:rsidRDefault="007A30A3" w:rsidP="00ED0220">
            <w:pPr>
              <w:spacing w:after="0" w:line="240" w:lineRule="auto"/>
              <w:rPr>
                <w:rFonts w:ascii="Times New Roman" w:hAnsi="Times New Roman"/>
                <w:sz w:val="28"/>
                <w:szCs w:val="28"/>
                <w:lang w:val="kk-KZ"/>
              </w:rPr>
            </w:pPr>
          </w:p>
          <w:p w:rsidR="007A30A3" w:rsidRPr="00BB0C3F" w:rsidRDefault="007A30A3" w:rsidP="00ED0220">
            <w:pPr>
              <w:spacing w:after="0" w:line="240" w:lineRule="auto"/>
              <w:rPr>
                <w:rFonts w:ascii="Times New Roman" w:hAnsi="Times New Roman"/>
                <w:sz w:val="28"/>
                <w:szCs w:val="28"/>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Қазақ тілі, орыс тілі ағылшын тілі мұғалімдері, педагогтар</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lang w:val="kk-KZ"/>
              </w:rPr>
            </w:pPr>
          </w:p>
        </w:tc>
      </w:tr>
      <w:tr w:rsidR="007A30A3" w:rsidRPr="00121ED6"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lang w:val="kk-KZ"/>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Сабақтан тыс уақытағы іс-әрекеттерде тіл дамытудан жұмысты ұйымдастыру</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Қазақ тілі, орыс тілі ағылшын тілі мұғалімдері, педагогтар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sz w:val="28"/>
                <w:szCs w:val="28"/>
                <w:lang w:val="kk-KZ"/>
              </w:rPr>
            </w:pPr>
            <w:r w:rsidRPr="00BB0C3F">
              <w:rPr>
                <w:rFonts w:ascii="Times New Roman" w:hAnsi="Times New Roman"/>
                <w:sz w:val="28"/>
                <w:szCs w:val="28"/>
                <w:lang w:val="kk-KZ"/>
              </w:rPr>
              <w:t>Шешендік өнердің ережесін меңгеру</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Қазақ тілі, орыс тілі ағылшын тілі мұғалімдері, педагогтар</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lang w:val="kk-KZ"/>
              </w:rPr>
            </w:pPr>
          </w:p>
        </w:tc>
      </w:tr>
      <w:tr w:rsidR="007A30A3" w:rsidRPr="00BB0C3F"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BB0C3F" w:rsidRDefault="007A30A3" w:rsidP="00ED0220">
            <w:pPr>
              <w:spacing w:after="0" w:line="240" w:lineRule="auto"/>
              <w:rPr>
                <w:rFonts w:ascii="Times New Roman" w:hAnsi="Times New Roman"/>
                <w:b/>
                <w:sz w:val="28"/>
                <w:szCs w:val="28"/>
                <w:lang w:val="kk-KZ"/>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Тілді үйренуде жеке көмек көрсету</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lang w:val="kk-KZ"/>
              </w:rPr>
            </w:pPr>
            <w:r w:rsidRPr="00BB0C3F">
              <w:rPr>
                <w:rFonts w:ascii="Times New Roman" w:hAnsi="Times New Roman"/>
                <w:sz w:val="28"/>
                <w:szCs w:val="28"/>
                <w:lang w:val="kk-KZ"/>
              </w:rPr>
              <w:t>Қазақ тілі, орыс тілі ағылшын тілі мұғалімдері, педагогтар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Тілді үйренуде жеке көмек</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rPr>
                <w:rFonts w:ascii="Times New Roman" w:hAnsi="Times New Roman"/>
                <w:b/>
                <w:sz w:val="32"/>
                <w:szCs w:val="32"/>
              </w:rPr>
            </w:pPr>
            <w:r w:rsidRPr="00BB0C3F">
              <w:rPr>
                <w:rFonts w:ascii="Times New Roman" w:hAnsi="Times New Roman"/>
                <w:sz w:val="28"/>
                <w:szCs w:val="28"/>
                <w:lang w:val="kk-KZ"/>
              </w:rPr>
              <w:t>Қазақ тілі, орыс тілі ағылшын тілі мұғалімдері, педагогтар</w:t>
            </w:r>
          </w:p>
        </w:tc>
        <w:tc>
          <w:tcPr>
            <w:tcW w:w="1842" w:type="dxa"/>
            <w:tcBorders>
              <w:top w:val="single" w:sz="4" w:space="0" w:color="000000"/>
              <w:left w:val="single" w:sz="4" w:space="0" w:color="000000"/>
              <w:bottom w:val="single" w:sz="4" w:space="0" w:color="000000"/>
              <w:right w:val="single" w:sz="4" w:space="0" w:color="000000"/>
            </w:tcBorders>
          </w:tcPr>
          <w:p w:rsidR="007A30A3" w:rsidRPr="00BB0C3F" w:rsidRDefault="007A30A3" w:rsidP="00ED0220">
            <w:pPr>
              <w:spacing w:after="0" w:line="240" w:lineRule="auto"/>
              <w:ind w:right="394"/>
              <w:rPr>
                <w:rFonts w:ascii="Times New Roman" w:hAnsi="Times New Roman"/>
                <w:b/>
                <w:sz w:val="32"/>
                <w:szCs w:val="32"/>
              </w:rPr>
            </w:pPr>
          </w:p>
        </w:tc>
      </w:tr>
      <w:tr w:rsidR="007A30A3" w:rsidRPr="003C0A9B"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3C0A9B" w:rsidRDefault="007A30A3" w:rsidP="00ED0220">
            <w:pPr>
              <w:spacing w:after="0" w:line="240" w:lineRule="auto"/>
              <w:rPr>
                <w:rFonts w:ascii="Times New Roman" w:hAnsi="Times New Roman"/>
                <w:b/>
                <w:sz w:val="24"/>
                <w:szCs w:val="24"/>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lang w:val="kk-KZ"/>
              </w:rPr>
            </w:pPr>
            <w:r w:rsidRPr="003C0A9B">
              <w:rPr>
                <w:rFonts w:ascii="Times New Roman" w:hAnsi="Times New Roman"/>
                <w:sz w:val="24"/>
                <w:szCs w:val="24"/>
                <w:lang w:val="kk-KZ"/>
              </w:rPr>
              <w:t xml:space="preserve">Тілді оқыту үрдісінде АҚТ қолдану </w:t>
            </w:r>
          </w:p>
          <w:p w:rsidR="007A30A3" w:rsidRPr="003C0A9B" w:rsidRDefault="007A30A3" w:rsidP="00ED0220">
            <w:pPr>
              <w:spacing w:after="0" w:line="240" w:lineRule="auto"/>
              <w:rPr>
                <w:rFonts w:ascii="Times New Roman" w:hAnsi="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lang w:val="kk-KZ"/>
              </w:rPr>
            </w:pPr>
            <w:r w:rsidRPr="003C0A9B">
              <w:rPr>
                <w:rFonts w:ascii="Times New Roman" w:hAnsi="Times New Roman"/>
                <w:sz w:val="24"/>
                <w:szCs w:val="24"/>
                <w:lang w:val="kk-KZ"/>
              </w:rPr>
              <w:t xml:space="preserve">Қазақ тілі, орыс тілі ағылшын тілі мұғалімдері, педагогтар </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lang w:val="kk-KZ"/>
              </w:rPr>
            </w:pPr>
            <w:r w:rsidRPr="003C0A9B">
              <w:rPr>
                <w:rFonts w:ascii="Times New Roman" w:hAnsi="Times New Roman"/>
                <w:sz w:val="24"/>
                <w:szCs w:val="24"/>
                <w:lang w:val="kk-KZ"/>
              </w:rPr>
              <w:t xml:space="preserve">Тілді оқыту үрдісінде АҚТ қолдану </w:t>
            </w:r>
          </w:p>
          <w:p w:rsidR="007A30A3" w:rsidRPr="003C0A9B" w:rsidRDefault="007A30A3" w:rsidP="00ED0220">
            <w:pPr>
              <w:spacing w:after="0" w:line="240" w:lineRule="auto"/>
              <w:rPr>
                <w:rFonts w:ascii="Times New Roman" w:hAnsi="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lang w:val="kk-KZ"/>
              </w:rPr>
            </w:pPr>
            <w:r w:rsidRPr="003C0A9B">
              <w:rPr>
                <w:rFonts w:ascii="Times New Roman" w:hAnsi="Times New Roman"/>
                <w:sz w:val="24"/>
                <w:szCs w:val="24"/>
                <w:lang w:val="kk-KZ"/>
              </w:rPr>
              <w:t>Қазақ тілі, орыс тілі, ағылшын тілі мұғалімдері, педагогтар</w:t>
            </w:r>
          </w:p>
        </w:tc>
        <w:tc>
          <w:tcPr>
            <w:tcW w:w="1842" w:type="dxa"/>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ind w:right="394"/>
              <w:rPr>
                <w:rFonts w:ascii="Times New Roman" w:hAnsi="Times New Roman"/>
                <w:b/>
                <w:sz w:val="24"/>
                <w:szCs w:val="24"/>
                <w:lang w:val="kk-KZ"/>
              </w:rPr>
            </w:pPr>
          </w:p>
        </w:tc>
      </w:tr>
      <w:tr w:rsidR="007A30A3" w:rsidRPr="003C0A9B" w:rsidTr="00ED0220">
        <w:tc>
          <w:tcPr>
            <w:tcW w:w="1843" w:type="dxa"/>
            <w:vMerge w:val="restart"/>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b/>
                <w:sz w:val="24"/>
                <w:szCs w:val="24"/>
              </w:rPr>
            </w:pPr>
            <w:r w:rsidRPr="003C0A9B">
              <w:rPr>
                <w:rFonts w:ascii="Times New Roman" w:hAnsi="Times New Roman"/>
                <w:b/>
                <w:sz w:val="24"/>
                <w:szCs w:val="24"/>
              </w:rPr>
              <w:t xml:space="preserve">4. Мониторинг </w:t>
            </w:r>
            <w:r w:rsidRPr="003C0A9B">
              <w:rPr>
                <w:rFonts w:ascii="Times New Roman" w:hAnsi="Times New Roman"/>
                <w:b/>
                <w:sz w:val="24"/>
                <w:szCs w:val="24"/>
                <w:lang w:val="kk-KZ"/>
              </w:rPr>
              <w:t>және</w:t>
            </w:r>
            <w:r w:rsidRPr="003C0A9B">
              <w:rPr>
                <w:rFonts w:ascii="Times New Roman" w:hAnsi="Times New Roman"/>
                <w:b/>
                <w:sz w:val="24"/>
                <w:szCs w:val="24"/>
              </w:rPr>
              <w:t xml:space="preserve"> диагностика</w:t>
            </w: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rPr>
            </w:pPr>
            <w:r w:rsidRPr="003C0A9B">
              <w:rPr>
                <w:rFonts w:ascii="Times New Roman" w:hAnsi="Times New Roman"/>
                <w:sz w:val="24"/>
                <w:szCs w:val="24"/>
                <w:lang w:val="kk-KZ"/>
              </w:rPr>
              <w:t>«Қатынас» білім саласы индикаторларын мониторингін қадағалау</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b/>
                <w:sz w:val="24"/>
                <w:szCs w:val="24"/>
              </w:rPr>
            </w:pPr>
            <w:r w:rsidRPr="003C0A9B">
              <w:rPr>
                <w:rFonts w:ascii="Times New Roman" w:hAnsi="Times New Roman"/>
                <w:sz w:val="24"/>
                <w:szCs w:val="24"/>
                <w:lang w:val="kk-KZ"/>
              </w:rPr>
              <w:t>Қазақ тілі, орыс тілі ағылшын тілі мұғалімдері, педагогтар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rPr>
            </w:pPr>
            <w:r w:rsidRPr="003C0A9B">
              <w:rPr>
                <w:rFonts w:ascii="Times New Roman" w:hAnsi="Times New Roman"/>
                <w:sz w:val="24"/>
                <w:szCs w:val="24"/>
                <w:lang w:val="kk-KZ"/>
              </w:rPr>
              <w:t>«Қатынас» білім саласы индикаторларын мониторингін қадағалау</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b/>
                <w:sz w:val="24"/>
                <w:szCs w:val="24"/>
              </w:rPr>
            </w:pPr>
            <w:r w:rsidRPr="003C0A9B">
              <w:rPr>
                <w:rFonts w:ascii="Times New Roman" w:hAnsi="Times New Roman"/>
                <w:sz w:val="24"/>
                <w:szCs w:val="24"/>
                <w:lang w:val="kk-KZ"/>
              </w:rPr>
              <w:t>Қазақ тілі, орыс тілі ағылшын тілі мұғалімдері, педагогтар</w:t>
            </w:r>
          </w:p>
        </w:tc>
        <w:tc>
          <w:tcPr>
            <w:tcW w:w="1842" w:type="dxa"/>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ind w:right="394"/>
              <w:rPr>
                <w:rFonts w:ascii="Times New Roman" w:hAnsi="Times New Roman"/>
                <w:b/>
                <w:sz w:val="24"/>
                <w:szCs w:val="24"/>
              </w:rPr>
            </w:pPr>
          </w:p>
        </w:tc>
      </w:tr>
      <w:tr w:rsidR="007A30A3" w:rsidRPr="003C0A9B"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3C0A9B" w:rsidRDefault="007A30A3" w:rsidP="00ED0220">
            <w:pPr>
              <w:spacing w:after="0" w:line="240" w:lineRule="auto"/>
              <w:rPr>
                <w:rFonts w:ascii="Times New Roman" w:hAnsi="Times New Roman"/>
                <w:b/>
                <w:sz w:val="24"/>
                <w:szCs w:val="24"/>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rPr>
            </w:pPr>
            <w:r w:rsidRPr="003C0A9B">
              <w:rPr>
                <w:rFonts w:ascii="Times New Roman" w:hAnsi="Times New Roman"/>
                <w:bCs/>
                <w:color w:val="000000"/>
                <w:sz w:val="24"/>
                <w:szCs w:val="24"/>
                <w:lang w:val="kk-KZ"/>
              </w:rPr>
              <w:t>Тілді дамыту м</w:t>
            </w:r>
            <w:proofErr w:type="spellStart"/>
            <w:r w:rsidRPr="003C0A9B">
              <w:rPr>
                <w:rFonts w:ascii="Times New Roman" w:hAnsi="Times New Roman"/>
                <w:bCs/>
                <w:color w:val="000000"/>
                <w:sz w:val="24"/>
                <w:szCs w:val="24"/>
              </w:rPr>
              <w:t>ониторинг</w:t>
            </w:r>
            <w:proofErr w:type="spellEnd"/>
            <w:r w:rsidRPr="003C0A9B">
              <w:rPr>
                <w:rFonts w:ascii="Times New Roman" w:hAnsi="Times New Roman"/>
                <w:bCs/>
                <w:color w:val="000000"/>
                <w:sz w:val="24"/>
                <w:szCs w:val="24"/>
                <w:lang w:val="kk-KZ"/>
              </w:rPr>
              <w:t>і мен</w:t>
            </w:r>
            <w:r w:rsidRPr="003C0A9B">
              <w:rPr>
                <w:rFonts w:ascii="Times New Roman" w:hAnsi="Times New Roman"/>
                <w:bCs/>
                <w:color w:val="000000"/>
                <w:sz w:val="24"/>
                <w:szCs w:val="24"/>
              </w:rPr>
              <w:t xml:space="preserve"> диагностика</w:t>
            </w:r>
            <w:r w:rsidRPr="003C0A9B">
              <w:rPr>
                <w:rFonts w:ascii="Times New Roman" w:hAnsi="Times New Roman"/>
                <w:bCs/>
                <w:color w:val="000000"/>
                <w:sz w:val="24"/>
                <w:szCs w:val="24"/>
                <w:lang w:val="kk-KZ"/>
              </w:rPr>
              <w:t>сы</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rPr>
            </w:pPr>
            <w:r w:rsidRPr="003C0A9B">
              <w:rPr>
                <w:rFonts w:ascii="Times New Roman" w:hAnsi="Times New Roman"/>
                <w:sz w:val="24"/>
                <w:szCs w:val="24"/>
                <w:lang w:val="kk-KZ"/>
              </w:rPr>
              <w:t xml:space="preserve">Қазақ тілі, орыс тілі ағылшын тілі </w:t>
            </w:r>
            <w:r w:rsidRPr="003C0A9B">
              <w:rPr>
                <w:rFonts w:ascii="Times New Roman" w:hAnsi="Times New Roman"/>
                <w:sz w:val="24"/>
                <w:szCs w:val="24"/>
                <w:lang w:val="kk-KZ"/>
              </w:rPr>
              <w:lastRenderedPageBreak/>
              <w:t>мұғалімдері, педагогтар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rPr>
            </w:pPr>
            <w:r w:rsidRPr="003C0A9B">
              <w:rPr>
                <w:rFonts w:ascii="Times New Roman" w:hAnsi="Times New Roman"/>
                <w:bCs/>
                <w:color w:val="000000"/>
                <w:sz w:val="24"/>
                <w:szCs w:val="24"/>
                <w:lang w:val="kk-KZ"/>
              </w:rPr>
              <w:lastRenderedPageBreak/>
              <w:t>Тілді дамыту м</w:t>
            </w:r>
            <w:proofErr w:type="spellStart"/>
            <w:r w:rsidRPr="003C0A9B">
              <w:rPr>
                <w:rFonts w:ascii="Times New Roman" w:hAnsi="Times New Roman"/>
                <w:bCs/>
                <w:color w:val="000000"/>
                <w:sz w:val="24"/>
                <w:szCs w:val="24"/>
              </w:rPr>
              <w:t>ониторинг</w:t>
            </w:r>
            <w:proofErr w:type="spellEnd"/>
            <w:r w:rsidRPr="003C0A9B">
              <w:rPr>
                <w:rFonts w:ascii="Times New Roman" w:hAnsi="Times New Roman"/>
                <w:bCs/>
                <w:color w:val="000000"/>
                <w:sz w:val="24"/>
                <w:szCs w:val="24"/>
                <w:lang w:val="kk-KZ"/>
              </w:rPr>
              <w:t>і мен</w:t>
            </w:r>
            <w:r w:rsidRPr="003C0A9B">
              <w:rPr>
                <w:rFonts w:ascii="Times New Roman" w:hAnsi="Times New Roman"/>
                <w:bCs/>
                <w:color w:val="000000"/>
                <w:sz w:val="24"/>
                <w:szCs w:val="24"/>
              </w:rPr>
              <w:t xml:space="preserve"> диагностика</w:t>
            </w:r>
            <w:r w:rsidRPr="003C0A9B">
              <w:rPr>
                <w:rFonts w:ascii="Times New Roman" w:hAnsi="Times New Roman"/>
                <w:bCs/>
                <w:color w:val="000000"/>
                <w:sz w:val="24"/>
                <w:szCs w:val="24"/>
                <w:lang w:val="kk-KZ"/>
              </w:rPr>
              <w:t>сы</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rPr>
            </w:pPr>
            <w:r w:rsidRPr="003C0A9B">
              <w:rPr>
                <w:rFonts w:ascii="Times New Roman" w:hAnsi="Times New Roman"/>
                <w:sz w:val="24"/>
                <w:szCs w:val="24"/>
                <w:lang w:val="kk-KZ"/>
              </w:rPr>
              <w:t xml:space="preserve">Қазақ тілі, орыс тілі ағылшын тілі </w:t>
            </w:r>
            <w:r w:rsidRPr="003C0A9B">
              <w:rPr>
                <w:rFonts w:ascii="Times New Roman" w:hAnsi="Times New Roman"/>
                <w:sz w:val="24"/>
                <w:szCs w:val="24"/>
                <w:lang w:val="kk-KZ"/>
              </w:rPr>
              <w:lastRenderedPageBreak/>
              <w:t>мұғалімдері, педагогтар</w:t>
            </w:r>
          </w:p>
        </w:tc>
        <w:tc>
          <w:tcPr>
            <w:tcW w:w="1842" w:type="dxa"/>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ind w:right="394"/>
              <w:rPr>
                <w:rFonts w:ascii="Times New Roman" w:hAnsi="Times New Roman"/>
                <w:b/>
                <w:sz w:val="24"/>
                <w:szCs w:val="24"/>
              </w:rPr>
            </w:pPr>
          </w:p>
        </w:tc>
      </w:tr>
      <w:tr w:rsidR="007A30A3" w:rsidRPr="003C0A9B"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3C0A9B" w:rsidRDefault="007A30A3" w:rsidP="00ED0220">
            <w:pPr>
              <w:spacing w:after="0" w:line="240" w:lineRule="auto"/>
              <w:rPr>
                <w:rFonts w:ascii="Times New Roman" w:hAnsi="Times New Roman"/>
                <w:b/>
                <w:sz w:val="24"/>
                <w:szCs w:val="24"/>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rPr>
            </w:pPr>
            <w:r w:rsidRPr="003C0A9B">
              <w:rPr>
                <w:rFonts w:ascii="Times New Roman" w:hAnsi="Times New Roman"/>
                <w:sz w:val="24"/>
                <w:szCs w:val="24"/>
                <w:lang w:val="kk-KZ"/>
              </w:rPr>
              <w:t>Бақылау жүргізу</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lang w:val="kk-KZ"/>
              </w:rPr>
            </w:pPr>
            <w:r w:rsidRPr="003C0A9B">
              <w:rPr>
                <w:rFonts w:ascii="Times New Roman" w:hAnsi="Times New Roman"/>
                <w:sz w:val="24"/>
                <w:szCs w:val="24"/>
              </w:rPr>
              <w:t>Эксперт</w:t>
            </w:r>
            <w:r w:rsidRPr="003C0A9B">
              <w:rPr>
                <w:rFonts w:ascii="Times New Roman" w:hAnsi="Times New Roman"/>
                <w:sz w:val="24"/>
                <w:szCs w:val="24"/>
                <w:lang w:val="kk-KZ"/>
              </w:rPr>
              <w:t>тер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lang w:val="kk-KZ"/>
              </w:rPr>
            </w:pPr>
            <w:r w:rsidRPr="003C0A9B">
              <w:rPr>
                <w:rFonts w:ascii="Times New Roman" w:hAnsi="Times New Roman"/>
                <w:sz w:val="24"/>
                <w:szCs w:val="24"/>
                <w:lang w:val="kk-KZ"/>
              </w:rPr>
              <w:t>Бақылау жүргізу</w:t>
            </w:r>
          </w:p>
          <w:p w:rsidR="007A30A3" w:rsidRPr="003C0A9B" w:rsidRDefault="007A30A3" w:rsidP="00ED0220">
            <w:pPr>
              <w:spacing w:after="0" w:line="240" w:lineRule="auto"/>
              <w:rPr>
                <w:rFonts w:ascii="Times New Roman" w:hAnsi="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lang w:val="kk-KZ"/>
              </w:rPr>
            </w:pPr>
            <w:r w:rsidRPr="003C0A9B">
              <w:rPr>
                <w:rFonts w:ascii="Times New Roman" w:hAnsi="Times New Roman"/>
                <w:sz w:val="24"/>
                <w:szCs w:val="24"/>
              </w:rPr>
              <w:t>Эксперт</w:t>
            </w:r>
            <w:r w:rsidRPr="003C0A9B">
              <w:rPr>
                <w:rFonts w:ascii="Times New Roman" w:hAnsi="Times New Roman"/>
                <w:sz w:val="24"/>
                <w:szCs w:val="24"/>
                <w:lang w:val="kk-KZ"/>
              </w:rPr>
              <w:t>тер</w:t>
            </w:r>
          </w:p>
        </w:tc>
        <w:tc>
          <w:tcPr>
            <w:tcW w:w="1842" w:type="dxa"/>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ind w:right="394"/>
              <w:rPr>
                <w:rFonts w:ascii="Times New Roman" w:hAnsi="Times New Roman"/>
                <w:b/>
                <w:sz w:val="24"/>
                <w:szCs w:val="24"/>
              </w:rPr>
            </w:pPr>
          </w:p>
        </w:tc>
      </w:tr>
      <w:tr w:rsidR="007A30A3" w:rsidRPr="003C0A9B"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3C0A9B" w:rsidRDefault="007A30A3" w:rsidP="00ED0220">
            <w:pPr>
              <w:spacing w:after="0" w:line="240" w:lineRule="auto"/>
              <w:rPr>
                <w:rFonts w:ascii="Times New Roman" w:hAnsi="Times New Roman"/>
                <w:b/>
                <w:sz w:val="24"/>
                <w:szCs w:val="24"/>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rPr>
            </w:pPr>
            <w:r w:rsidRPr="003C0A9B">
              <w:rPr>
                <w:rFonts w:ascii="Times New Roman" w:hAnsi="Times New Roman"/>
                <w:sz w:val="24"/>
                <w:szCs w:val="24"/>
                <w:lang w:val="kk-KZ"/>
              </w:rPr>
              <w:t>Тіл білімі дарындылығын зерттеу</w:t>
            </w: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lang w:val="kk-KZ"/>
              </w:rPr>
            </w:pPr>
            <w:r w:rsidRPr="003C0A9B">
              <w:rPr>
                <w:rFonts w:ascii="Times New Roman" w:hAnsi="Times New Roman"/>
                <w:sz w:val="24"/>
                <w:szCs w:val="24"/>
              </w:rPr>
              <w:t>Эксперт</w:t>
            </w:r>
            <w:r w:rsidRPr="003C0A9B">
              <w:rPr>
                <w:rFonts w:ascii="Times New Roman" w:hAnsi="Times New Roman"/>
                <w:sz w:val="24"/>
                <w:szCs w:val="24"/>
                <w:lang w:val="kk-KZ"/>
              </w:rPr>
              <w:t>тер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lang w:val="kk-KZ"/>
              </w:rPr>
            </w:pPr>
            <w:r w:rsidRPr="003C0A9B">
              <w:rPr>
                <w:rFonts w:ascii="Times New Roman" w:hAnsi="Times New Roman"/>
                <w:sz w:val="24"/>
                <w:szCs w:val="24"/>
                <w:lang w:val="kk-KZ"/>
              </w:rPr>
              <w:t>Тіл білімі дарындылығын зерттеу</w:t>
            </w:r>
          </w:p>
          <w:p w:rsidR="007A30A3" w:rsidRPr="003C0A9B" w:rsidRDefault="007A30A3" w:rsidP="00ED0220">
            <w:pPr>
              <w:spacing w:after="0" w:line="240" w:lineRule="auto"/>
              <w:rPr>
                <w:rFonts w:ascii="Times New Roman" w:hAnsi="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lang w:val="kk-KZ"/>
              </w:rPr>
            </w:pPr>
            <w:r w:rsidRPr="003C0A9B">
              <w:rPr>
                <w:rFonts w:ascii="Times New Roman" w:hAnsi="Times New Roman"/>
                <w:sz w:val="24"/>
                <w:szCs w:val="24"/>
              </w:rPr>
              <w:t>Эксперт</w:t>
            </w:r>
            <w:r w:rsidRPr="003C0A9B">
              <w:rPr>
                <w:rFonts w:ascii="Times New Roman" w:hAnsi="Times New Roman"/>
                <w:sz w:val="24"/>
                <w:szCs w:val="24"/>
                <w:lang w:val="kk-KZ"/>
              </w:rPr>
              <w:t>тер</w:t>
            </w:r>
          </w:p>
        </w:tc>
        <w:tc>
          <w:tcPr>
            <w:tcW w:w="1842" w:type="dxa"/>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ind w:right="394"/>
              <w:rPr>
                <w:rFonts w:ascii="Times New Roman" w:hAnsi="Times New Roman"/>
                <w:b/>
                <w:sz w:val="24"/>
                <w:szCs w:val="24"/>
              </w:rPr>
            </w:pPr>
          </w:p>
        </w:tc>
      </w:tr>
      <w:tr w:rsidR="007A30A3" w:rsidRPr="003C0A9B" w:rsidTr="00ED0220">
        <w:tc>
          <w:tcPr>
            <w:tcW w:w="1843" w:type="dxa"/>
            <w:vMerge/>
            <w:tcBorders>
              <w:top w:val="single" w:sz="4" w:space="0" w:color="000000"/>
              <w:left w:val="single" w:sz="4" w:space="0" w:color="000000"/>
              <w:bottom w:val="single" w:sz="4" w:space="0" w:color="000000"/>
              <w:right w:val="single" w:sz="4" w:space="0" w:color="000000"/>
            </w:tcBorders>
            <w:vAlign w:val="center"/>
          </w:tcPr>
          <w:p w:rsidR="007A30A3" w:rsidRPr="003C0A9B" w:rsidRDefault="007A30A3" w:rsidP="00ED0220">
            <w:pPr>
              <w:spacing w:after="0" w:line="240" w:lineRule="auto"/>
              <w:rPr>
                <w:rFonts w:ascii="Times New Roman" w:hAnsi="Times New Roman"/>
                <w:b/>
                <w:sz w:val="24"/>
                <w:szCs w:val="24"/>
              </w:rPr>
            </w:pPr>
          </w:p>
        </w:tc>
        <w:tc>
          <w:tcPr>
            <w:tcW w:w="3119"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lang w:val="kk-KZ"/>
              </w:rPr>
            </w:pPr>
            <w:r w:rsidRPr="003C0A9B">
              <w:rPr>
                <w:rFonts w:ascii="Times New Roman" w:hAnsi="Times New Roman"/>
                <w:sz w:val="24"/>
                <w:szCs w:val="24"/>
                <w:lang w:val="kk-KZ"/>
              </w:rPr>
              <w:t>Тілді үйрену құралдарының қорына талдау</w:t>
            </w:r>
          </w:p>
          <w:p w:rsidR="007A30A3" w:rsidRPr="003C0A9B" w:rsidRDefault="007A30A3" w:rsidP="00ED0220">
            <w:pPr>
              <w:spacing w:after="0" w:line="240" w:lineRule="auto"/>
              <w:rPr>
                <w:rFonts w:ascii="Times New Roman" w:hAnsi="Times New Roman"/>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sz w:val="24"/>
                <w:szCs w:val="24"/>
                <w:lang w:val="kk-KZ"/>
              </w:rPr>
            </w:pPr>
            <w:r w:rsidRPr="003C0A9B">
              <w:rPr>
                <w:rFonts w:ascii="Times New Roman" w:hAnsi="Times New Roman"/>
                <w:sz w:val="24"/>
                <w:szCs w:val="24"/>
              </w:rPr>
              <w:t>Эксперт</w:t>
            </w:r>
            <w:r w:rsidRPr="003C0A9B">
              <w:rPr>
                <w:rFonts w:ascii="Times New Roman" w:hAnsi="Times New Roman"/>
                <w:sz w:val="24"/>
                <w:szCs w:val="24"/>
                <w:lang w:val="kk-KZ"/>
              </w:rPr>
              <w:t>тер</w:t>
            </w:r>
          </w:p>
        </w:tc>
        <w:tc>
          <w:tcPr>
            <w:tcW w:w="3260"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b/>
                <w:sz w:val="24"/>
                <w:szCs w:val="24"/>
              </w:rPr>
            </w:pPr>
            <w:r w:rsidRPr="003C0A9B">
              <w:rPr>
                <w:rFonts w:ascii="Times New Roman" w:hAnsi="Times New Roman"/>
                <w:sz w:val="24"/>
                <w:szCs w:val="24"/>
                <w:lang w:val="kk-KZ"/>
              </w:rPr>
              <w:t>Тілдіүйрену құралдарының қорынбайыту</w:t>
            </w:r>
          </w:p>
        </w:tc>
        <w:tc>
          <w:tcPr>
            <w:tcW w:w="2410" w:type="dxa"/>
            <w:gridSpan w:val="2"/>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rPr>
                <w:rFonts w:ascii="Times New Roman" w:hAnsi="Times New Roman"/>
                <w:b/>
                <w:sz w:val="24"/>
                <w:szCs w:val="24"/>
                <w:lang w:val="kk-KZ"/>
              </w:rPr>
            </w:pPr>
            <w:r w:rsidRPr="003C0A9B">
              <w:rPr>
                <w:rFonts w:ascii="Times New Roman" w:hAnsi="Times New Roman"/>
                <w:sz w:val="24"/>
                <w:szCs w:val="24"/>
              </w:rPr>
              <w:t>Эксперт</w:t>
            </w:r>
            <w:r w:rsidRPr="003C0A9B">
              <w:rPr>
                <w:rFonts w:ascii="Times New Roman" w:hAnsi="Times New Roman"/>
                <w:sz w:val="24"/>
                <w:szCs w:val="24"/>
                <w:lang w:val="kk-KZ"/>
              </w:rPr>
              <w:t>тер</w:t>
            </w:r>
          </w:p>
        </w:tc>
        <w:tc>
          <w:tcPr>
            <w:tcW w:w="1842" w:type="dxa"/>
            <w:tcBorders>
              <w:top w:val="single" w:sz="4" w:space="0" w:color="000000"/>
              <w:left w:val="single" w:sz="4" w:space="0" w:color="000000"/>
              <w:bottom w:val="single" w:sz="4" w:space="0" w:color="000000"/>
              <w:right w:val="single" w:sz="4" w:space="0" w:color="000000"/>
            </w:tcBorders>
          </w:tcPr>
          <w:p w:rsidR="007A30A3" w:rsidRPr="003C0A9B" w:rsidRDefault="007A30A3" w:rsidP="00ED0220">
            <w:pPr>
              <w:spacing w:after="0" w:line="240" w:lineRule="auto"/>
              <w:ind w:right="394"/>
              <w:rPr>
                <w:rFonts w:ascii="Times New Roman" w:hAnsi="Times New Roman"/>
                <w:b/>
                <w:sz w:val="24"/>
                <w:szCs w:val="24"/>
              </w:rPr>
            </w:pPr>
          </w:p>
        </w:tc>
      </w:tr>
    </w:tbl>
    <w:p w:rsidR="007A30A3" w:rsidRPr="003C0A9B" w:rsidRDefault="007A30A3" w:rsidP="007A30A3">
      <w:pPr>
        <w:ind w:left="284"/>
        <w:rPr>
          <w:rFonts w:ascii="Times New Roman" w:hAnsi="Times New Roman"/>
          <w:b/>
          <w:sz w:val="24"/>
          <w:szCs w:val="24"/>
        </w:rPr>
      </w:pPr>
    </w:p>
    <w:p w:rsidR="007A30A3" w:rsidRDefault="007A30A3" w:rsidP="007A30A3">
      <w:pPr>
        <w:spacing w:after="0"/>
        <w:rPr>
          <w:rFonts w:ascii="Times New Roman" w:hAnsi="Times New Roman"/>
          <w:i/>
          <w:sz w:val="28"/>
          <w:szCs w:val="28"/>
        </w:rPr>
      </w:pPr>
    </w:p>
    <w:p w:rsidR="007A30A3" w:rsidRDefault="007A30A3" w:rsidP="007A30A3">
      <w:pPr>
        <w:spacing w:after="0"/>
        <w:rPr>
          <w:rFonts w:ascii="Times New Roman" w:hAnsi="Times New Roman"/>
          <w:i/>
          <w:sz w:val="28"/>
          <w:szCs w:val="28"/>
        </w:rPr>
      </w:pPr>
    </w:p>
    <w:p w:rsidR="007A30A3" w:rsidRDefault="007A30A3" w:rsidP="007A30A3"/>
    <w:p w:rsidR="00154918" w:rsidRDefault="00154918"/>
    <w:sectPr w:rsidR="00154918" w:rsidSect="00CA60A7">
      <w:pgSz w:w="16838" w:h="11906" w:orient="landscape"/>
      <w:pgMar w:top="851" w:right="1134" w:bottom="851" w:left="1134"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999"/>
    <w:multiLevelType w:val="hybridMultilevel"/>
    <w:tmpl w:val="7DDC0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CE4CFD"/>
    <w:multiLevelType w:val="hybridMultilevel"/>
    <w:tmpl w:val="B3C4F6E4"/>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2">
    <w:nsid w:val="083518AA"/>
    <w:multiLevelType w:val="hybridMultilevel"/>
    <w:tmpl w:val="C5E8EF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DD42832"/>
    <w:multiLevelType w:val="hybridMultilevel"/>
    <w:tmpl w:val="A4E20794"/>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865815"/>
    <w:multiLevelType w:val="hybridMultilevel"/>
    <w:tmpl w:val="AE7438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A7E107E"/>
    <w:multiLevelType w:val="hybridMultilevel"/>
    <w:tmpl w:val="E592B5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B8B4E8B"/>
    <w:multiLevelType w:val="hybridMultilevel"/>
    <w:tmpl w:val="C8B0A98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E8B7739"/>
    <w:multiLevelType w:val="hybridMultilevel"/>
    <w:tmpl w:val="706424E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2E01E4F"/>
    <w:multiLevelType w:val="hybridMultilevel"/>
    <w:tmpl w:val="AE0A6AC0"/>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0D87F48"/>
    <w:multiLevelType w:val="hybridMultilevel"/>
    <w:tmpl w:val="7624B6E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31891BA2"/>
    <w:multiLevelType w:val="hybridMultilevel"/>
    <w:tmpl w:val="A8ECE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DD3142"/>
    <w:multiLevelType w:val="hybridMultilevel"/>
    <w:tmpl w:val="FEBE508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31E5202"/>
    <w:multiLevelType w:val="hybridMultilevel"/>
    <w:tmpl w:val="D9705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27598A"/>
    <w:multiLevelType w:val="hybridMultilevel"/>
    <w:tmpl w:val="78B4F5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36423FC3"/>
    <w:multiLevelType w:val="hybridMultilevel"/>
    <w:tmpl w:val="ABB251E8"/>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78365DA"/>
    <w:multiLevelType w:val="hybridMultilevel"/>
    <w:tmpl w:val="6146474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CE442B5"/>
    <w:multiLevelType w:val="hybridMultilevel"/>
    <w:tmpl w:val="B086B3B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452324B0"/>
    <w:multiLevelType w:val="hybridMultilevel"/>
    <w:tmpl w:val="68D65902"/>
    <w:lvl w:ilvl="0" w:tplc="04190001">
      <w:start w:val="1"/>
      <w:numFmt w:val="bullet"/>
      <w:lvlText w:val=""/>
      <w:lvlJc w:val="left"/>
      <w:pPr>
        <w:ind w:left="720" w:hanging="360"/>
      </w:pPr>
      <w:rPr>
        <w:rFonts w:ascii="Symbol" w:hAnsi="Symbol" w:hint="default"/>
      </w:rPr>
    </w:lvl>
    <w:lvl w:ilvl="1" w:tplc="373A375E">
      <w:numFmt w:val="bullet"/>
      <w:lvlText w:val="-"/>
      <w:lvlJc w:val="left"/>
      <w:pPr>
        <w:ind w:left="1440" w:hanging="360"/>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4B996646"/>
    <w:multiLevelType w:val="hybridMultilevel"/>
    <w:tmpl w:val="D61C7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BB019C"/>
    <w:multiLevelType w:val="hybridMultilevel"/>
    <w:tmpl w:val="BB0EBD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595D0C36"/>
    <w:multiLevelType w:val="hybridMultilevel"/>
    <w:tmpl w:val="59B02A3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5AE12469"/>
    <w:multiLevelType w:val="hybridMultilevel"/>
    <w:tmpl w:val="04D26F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5F197C1F"/>
    <w:multiLevelType w:val="hybridMultilevel"/>
    <w:tmpl w:val="F39EAD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692466A7"/>
    <w:multiLevelType w:val="multilevel"/>
    <w:tmpl w:val="A03485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69E53DA3"/>
    <w:multiLevelType w:val="hybridMultilevel"/>
    <w:tmpl w:val="CB3C3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3E2C19"/>
    <w:multiLevelType w:val="hybridMultilevel"/>
    <w:tmpl w:val="D2382F2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745D5BAB"/>
    <w:multiLevelType w:val="hybridMultilevel"/>
    <w:tmpl w:val="E6724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5F6270"/>
    <w:multiLevelType w:val="hybridMultilevel"/>
    <w:tmpl w:val="581243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7C535F06"/>
    <w:multiLevelType w:val="hybridMultilevel"/>
    <w:tmpl w:val="8CBEC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
  </w:num>
  <w:num w:numId="20">
    <w:abstractNumId w:val="15"/>
  </w:num>
  <w:num w:numId="21">
    <w:abstractNumId w:val="14"/>
  </w:num>
  <w:num w:numId="22">
    <w:abstractNumId w:val="7"/>
  </w:num>
  <w:num w:numId="2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8"/>
  </w:num>
  <w:num w:numId="27">
    <w:abstractNumId w:val="12"/>
  </w:num>
  <w:num w:numId="28">
    <w:abstractNumId w:val="18"/>
  </w:num>
  <w:num w:numId="29">
    <w:abstractNumId w:val="0"/>
  </w:num>
  <w:num w:numId="30">
    <w:abstractNumId w:val="26"/>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characterSpacingControl w:val="doNotCompress"/>
  <w:compat>
    <w:useFELayout/>
  </w:compat>
  <w:rsids>
    <w:rsidRoot w:val="007A30A3"/>
    <w:rsid w:val="00154918"/>
    <w:rsid w:val="007A30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30A3"/>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30A3"/>
    <w:rPr>
      <w:rFonts w:ascii="Times New Roman" w:eastAsia="Times New Roman" w:hAnsi="Times New Roman" w:cs="Times New Roman"/>
      <w:b/>
      <w:bCs/>
      <w:kern w:val="36"/>
      <w:sz w:val="48"/>
      <w:szCs w:val="48"/>
      <w:lang/>
    </w:rPr>
  </w:style>
  <w:style w:type="paragraph" w:styleId="a3">
    <w:name w:val="Balloon Text"/>
    <w:basedOn w:val="a"/>
    <w:link w:val="a4"/>
    <w:uiPriority w:val="99"/>
    <w:semiHidden/>
    <w:unhideWhenUsed/>
    <w:rsid w:val="007A30A3"/>
    <w:pPr>
      <w:spacing w:after="0" w:line="240" w:lineRule="auto"/>
    </w:pPr>
    <w:rPr>
      <w:rFonts w:ascii="Tahoma" w:eastAsia="Times New Roman" w:hAnsi="Tahoma" w:cs="Times New Roman"/>
      <w:sz w:val="16"/>
      <w:szCs w:val="16"/>
      <w:lang/>
    </w:rPr>
  </w:style>
  <w:style w:type="character" w:customStyle="1" w:styleId="a4">
    <w:name w:val="Текст выноски Знак"/>
    <w:basedOn w:val="a0"/>
    <w:link w:val="a3"/>
    <w:uiPriority w:val="99"/>
    <w:semiHidden/>
    <w:rsid w:val="007A30A3"/>
    <w:rPr>
      <w:rFonts w:ascii="Tahoma" w:eastAsia="Times New Roman" w:hAnsi="Tahoma" w:cs="Times New Roman"/>
      <w:sz w:val="16"/>
      <w:szCs w:val="16"/>
      <w:lang/>
    </w:rPr>
  </w:style>
  <w:style w:type="paragraph" w:customStyle="1" w:styleId="ListParagraph">
    <w:name w:val="List Paragraph"/>
    <w:basedOn w:val="a"/>
    <w:uiPriority w:val="34"/>
    <w:qFormat/>
    <w:rsid w:val="007A30A3"/>
    <w:pPr>
      <w:ind w:left="720"/>
      <w:contextualSpacing/>
    </w:pPr>
    <w:rPr>
      <w:rFonts w:ascii="Calibri" w:eastAsia="Times New Roman" w:hAnsi="Calibri" w:cs="Times New Roman"/>
    </w:rPr>
  </w:style>
  <w:style w:type="table" w:styleId="a5">
    <w:name w:val="Table Grid"/>
    <w:basedOn w:val="a1"/>
    <w:uiPriority w:val="59"/>
    <w:rsid w:val="007A30A3"/>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Абзац списка4"/>
    <w:basedOn w:val="a"/>
    <w:uiPriority w:val="99"/>
    <w:qFormat/>
    <w:rsid w:val="007A30A3"/>
    <w:pPr>
      <w:ind w:left="720"/>
      <w:contextualSpacing/>
    </w:pPr>
    <w:rPr>
      <w:rFonts w:ascii="Calibri" w:eastAsia="Times New Roman" w:hAnsi="Calibri" w:cs="Times New Roman"/>
    </w:rPr>
  </w:style>
  <w:style w:type="paragraph" w:styleId="a6">
    <w:name w:val="header"/>
    <w:basedOn w:val="a"/>
    <w:link w:val="a7"/>
    <w:uiPriority w:val="99"/>
    <w:unhideWhenUsed/>
    <w:rsid w:val="007A30A3"/>
    <w:pPr>
      <w:tabs>
        <w:tab w:val="center" w:pos="4677"/>
        <w:tab w:val="right" w:pos="9355"/>
      </w:tabs>
    </w:pPr>
    <w:rPr>
      <w:rFonts w:ascii="Calibri" w:eastAsia="Times New Roman" w:hAnsi="Calibri" w:cs="Times New Roman"/>
      <w:lang/>
    </w:rPr>
  </w:style>
  <w:style w:type="character" w:customStyle="1" w:styleId="a7">
    <w:name w:val="Верхний колонтитул Знак"/>
    <w:basedOn w:val="a0"/>
    <w:link w:val="a6"/>
    <w:uiPriority w:val="99"/>
    <w:rsid w:val="007A30A3"/>
    <w:rPr>
      <w:rFonts w:ascii="Calibri" w:eastAsia="Times New Roman" w:hAnsi="Calibri" w:cs="Times New Roman"/>
      <w:lang/>
    </w:rPr>
  </w:style>
  <w:style w:type="paragraph" w:styleId="a8">
    <w:name w:val="footer"/>
    <w:basedOn w:val="a"/>
    <w:link w:val="a9"/>
    <w:uiPriority w:val="99"/>
    <w:unhideWhenUsed/>
    <w:rsid w:val="007A30A3"/>
    <w:pPr>
      <w:tabs>
        <w:tab w:val="center" w:pos="4677"/>
        <w:tab w:val="right" w:pos="9355"/>
      </w:tabs>
    </w:pPr>
    <w:rPr>
      <w:rFonts w:ascii="Calibri" w:eastAsia="Times New Roman" w:hAnsi="Calibri" w:cs="Times New Roman"/>
      <w:lang/>
    </w:rPr>
  </w:style>
  <w:style w:type="character" w:customStyle="1" w:styleId="a9">
    <w:name w:val="Нижний колонтитул Знак"/>
    <w:basedOn w:val="a0"/>
    <w:link w:val="a8"/>
    <w:uiPriority w:val="99"/>
    <w:rsid w:val="007A30A3"/>
    <w:rPr>
      <w:rFonts w:ascii="Calibri" w:eastAsia="Times New Roman" w:hAnsi="Calibri" w:cs="Times New Roman"/>
      <w:la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1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345203510663008"/>
          <c:y val="6.7304157513226215E-2"/>
          <c:w val="0.81654796489337"/>
          <c:h val="0.7818984852598756"/>
        </c:manualLayout>
      </c:layout>
      <c:barChart>
        <c:barDir val="col"/>
        <c:grouping val="clustered"/>
        <c:ser>
          <c:idx val="0"/>
          <c:order val="0"/>
          <c:tx>
            <c:strRef>
              <c:f>Лист1!$B$1</c:f>
              <c:strCache>
                <c:ptCount val="1"/>
                <c:pt idx="0">
                  <c:v>Ряд 1</c:v>
                </c:pt>
              </c:strCache>
            </c:strRef>
          </c:tx>
          <c:spPr>
            <a:solidFill>
              <a:srgbClr val="FFFF00"/>
            </a:solidFill>
          </c:spPr>
          <c:dPt>
            <c:idx val="0"/>
            <c:spPr>
              <a:solidFill>
                <a:srgbClr val="92D050"/>
              </a:solidFill>
            </c:spPr>
          </c:dPt>
          <c:dPt>
            <c:idx val="1"/>
            <c:spPr>
              <a:solidFill>
                <a:srgbClr val="00B0F0"/>
              </a:solidFill>
            </c:spPr>
          </c:dPt>
          <c:dPt>
            <c:idx val="2"/>
            <c:spPr>
              <a:solidFill>
                <a:srgbClr val="FF0000"/>
              </a:solidFill>
            </c:spPr>
          </c:dPt>
          <c:cat>
            <c:strRef>
              <c:f>Лист1!$A$2:$A$5</c:f>
              <c:strCache>
                <c:ptCount val="4"/>
                <c:pt idx="0">
                  <c:v>20 - 30 жыл </c:v>
                </c:pt>
                <c:pt idx="1">
                  <c:v>30 - 40 жыл</c:v>
                </c:pt>
                <c:pt idx="2">
                  <c:v>40 - 50 жыл</c:v>
                </c:pt>
                <c:pt idx="3">
                  <c:v>50 ж.жоғары</c:v>
                </c:pt>
              </c:strCache>
            </c:strRef>
          </c:cat>
          <c:val>
            <c:numRef>
              <c:f>Лист1!$B$2:$B$5</c:f>
              <c:numCache>
                <c:formatCode>General</c:formatCode>
                <c:ptCount val="4"/>
                <c:pt idx="0">
                  <c:v>5</c:v>
                </c:pt>
                <c:pt idx="1">
                  <c:v>2</c:v>
                </c:pt>
                <c:pt idx="2">
                  <c:v>3</c:v>
                </c:pt>
                <c:pt idx="3">
                  <c:v>1</c:v>
                </c:pt>
              </c:numCache>
            </c:numRef>
          </c:val>
        </c:ser>
        <c:axId val="108939136"/>
        <c:axId val="112402816"/>
      </c:barChart>
      <c:catAx>
        <c:axId val="108939136"/>
        <c:scaling>
          <c:orientation val="minMax"/>
        </c:scaling>
        <c:axPos val="b"/>
        <c:numFmt formatCode="General" sourceLinked="1"/>
        <c:tickLblPos val="nextTo"/>
        <c:txPr>
          <a:bodyPr/>
          <a:lstStyle/>
          <a:p>
            <a:pPr>
              <a:defRPr sz="1400">
                <a:solidFill>
                  <a:srgbClr val="0070C0"/>
                </a:solidFill>
              </a:defRPr>
            </a:pPr>
            <a:endParaRPr lang="ru-RU"/>
          </a:p>
        </c:txPr>
        <c:crossAx val="112402816"/>
        <c:crosses val="autoZero"/>
        <c:auto val="1"/>
        <c:lblAlgn val="ctr"/>
        <c:lblOffset val="100"/>
      </c:catAx>
      <c:valAx>
        <c:axId val="112402816"/>
        <c:scaling>
          <c:orientation val="minMax"/>
        </c:scaling>
        <c:axPos val="l"/>
        <c:majorGridlines/>
        <c:numFmt formatCode="General" sourceLinked="1"/>
        <c:tickLblPos val="nextTo"/>
        <c:crossAx val="108939136"/>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depthPercent val="100"/>
      <c:rAngAx val="1"/>
    </c:view3D>
    <c:plotArea>
      <c:layout>
        <c:manualLayout>
          <c:layoutTarget val="inner"/>
          <c:xMode val="edge"/>
          <c:yMode val="edge"/>
          <c:x val="5.5140056960964745E-2"/>
          <c:y val="4.8025871766029245E-2"/>
          <c:w val="0.92145568771988662"/>
          <c:h val="0.85653105861767365"/>
        </c:manualLayout>
      </c:layout>
      <c:bar3DChart>
        <c:barDir val="col"/>
        <c:grouping val="clustered"/>
        <c:ser>
          <c:idx val="0"/>
          <c:order val="0"/>
          <c:tx>
            <c:strRef>
              <c:f>Лист1!$B$1</c:f>
              <c:strCache>
                <c:ptCount val="1"/>
                <c:pt idx="0">
                  <c:v>Ряд 1</c:v>
                </c:pt>
              </c:strCache>
            </c:strRef>
          </c:tx>
          <c:spPr>
            <a:solidFill>
              <a:srgbClr val="92D050"/>
            </a:solidFill>
          </c:spPr>
          <c:dPt>
            <c:idx val="1"/>
            <c:spPr>
              <a:solidFill>
                <a:srgbClr val="00B0F0"/>
              </a:solidFill>
            </c:spPr>
          </c:dPt>
          <c:dPt>
            <c:idx val="2"/>
            <c:spPr>
              <a:solidFill>
                <a:srgbClr val="FF0000"/>
              </a:solidFill>
            </c:spPr>
          </c:dPt>
          <c:dPt>
            <c:idx val="3"/>
            <c:spPr>
              <a:solidFill>
                <a:srgbClr val="FFFF00"/>
              </a:solidFill>
            </c:spPr>
          </c:dPt>
          <c:dPt>
            <c:idx val="4"/>
            <c:spPr>
              <a:solidFill>
                <a:srgbClr val="7030A0"/>
              </a:solidFill>
            </c:spPr>
          </c:dPt>
          <c:cat>
            <c:strRef>
              <c:f>Лист1!$A$2:$A$6</c:f>
              <c:strCache>
                <c:ptCount val="5"/>
                <c:pt idx="0">
                  <c:v>3 жыл</c:v>
                </c:pt>
                <c:pt idx="1">
                  <c:v>3- 5 дейін</c:v>
                </c:pt>
                <c:pt idx="2">
                  <c:v>5 - 10 дейін</c:v>
                </c:pt>
                <c:pt idx="3">
                  <c:v>10 - 20 дейін</c:v>
                </c:pt>
                <c:pt idx="4">
                  <c:v>20 жоғары</c:v>
                </c:pt>
              </c:strCache>
            </c:strRef>
          </c:cat>
          <c:val>
            <c:numRef>
              <c:f>Лист1!$B$2:$B$6</c:f>
              <c:numCache>
                <c:formatCode>General</c:formatCode>
                <c:ptCount val="5"/>
                <c:pt idx="0">
                  <c:v>0</c:v>
                </c:pt>
                <c:pt idx="1">
                  <c:v>7</c:v>
                </c:pt>
                <c:pt idx="2">
                  <c:v>0</c:v>
                </c:pt>
                <c:pt idx="3">
                  <c:v>1</c:v>
                </c:pt>
                <c:pt idx="4">
                  <c:v>3</c:v>
                </c:pt>
              </c:numCache>
            </c:numRef>
          </c:val>
        </c:ser>
        <c:shape val="box"/>
        <c:axId val="124277504"/>
        <c:axId val="124284928"/>
        <c:axId val="0"/>
      </c:bar3DChart>
      <c:catAx>
        <c:axId val="124277504"/>
        <c:scaling>
          <c:orientation val="minMax"/>
        </c:scaling>
        <c:axPos val="b"/>
        <c:numFmt formatCode="General" sourceLinked="1"/>
        <c:tickLblPos val="nextTo"/>
        <c:txPr>
          <a:bodyPr/>
          <a:lstStyle/>
          <a:p>
            <a:pPr>
              <a:defRPr sz="1398" b="1">
                <a:solidFill>
                  <a:srgbClr val="0070C0"/>
                </a:solidFill>
              </a:defRPr>
            </a:pPr>
            <a:endParaRPr lang="ru-RU"/>
          </a:p>
        </c:txPr>
        <c:crossAx val="124284928"/>
        <c:crosses val="autoZero"/>
        <c:auto val="1"/>
        <c:lblAlgn val="ctr"/>
        <c:lblOffset val="100"/>
      </c:catAx>
      <c:valAx>
        <c:axId val="124284928"/>
        <c:scaling>
          <c:orientation val="minMax"/>
        </c:scaling>
        <c:axPos val="l"/>
        <c:majorGridlines/>
        <c:numFmt formatCode="General" sourceLinked="1"/>
        <c:tickLblPos val="nextTo"/>
        <c:crossAx val="124277504"/>
        <c:crosses val="autoZero"/>
        <c:crossBetween val="between"/>
      </c:valAx>
      <c:spPr>
        <a:noFill/>
        <a:ln w="25360">
          <a:noFill/>
        </a:ln>
      </c:spPr>
    </c:plotArea>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D33F661-91CF-4607-8635-1C333771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5039</Words>
  <Characters>28723</Characters>
  <Application>Microsoft Office Word</Application>
  <DocSecurity>0</DocSecurity>
  <Lines>239</Lines>
  <Paragraphs>67</Paragraphs>
  <ScaleCrop>false</ScaleCrop>
  <Company>Hewlett-Packard</Company>
  <LinksUpToDate>false</LinksUpToDate>
  <CharactersWithSpaces>33695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Suits</dc:creator>
  <cp:keywords/>
  <dc:description/>
  <cp:lastModifiedBy>Suits</cp:lastModifiedBy>
  <cp:revision>3</cp:revision>
  <dcterms:created xsi:type="dcterms:W3CDTF">2022-10-12T09:10:00Z</dcterms:created>
  <dcterms:modified xsi:type="dcterms:W3CDTF">2022-10-12T10:41:00Z</dcterms:modified>
</cp:coreProperties>
</file>